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EF" w:rsidRPr="00015EDD" w:rsidRDefault="007D1CEF" w:rsidP="007D1CEF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32"/>
          <w:szCs w:val="32"/>
        </w:rPr>
      </w:pPr>
      <w:proofErr w:type="gramStart"/>
      <w:r w:rsidRPr="00015EDD">
        <w:rPr>
          <w:rFonts w:ascii="Arial" w:eastAsia="Times New Roman" w:hAnsi="Arial" w:cs="Arial"/>
          <w:b/>
          <w:bCs/>
          <w:color w:val="2D2D2D"/>
          <w:kern w:val="36"/>
          <w:sz w:val="32"/>
          <w:szCs w:val="32"/>
        </w:rPr>
        <w:t xml:space="preserve">Об утверждении </w:t>
      </w:r>
      <w:proofErr w:type="spellStart"/>
      <w:r w:rsidRPr="00015EDD">
        <w:rPr>
          <w:rFonts w:ascii="Arial" w:eastAsia="Times New Roman" w:hAnsi="Arial" w:cs="Arial"/>
          <w:b/>
          <w:bCs/>
          <w:color w:val="2D2D2D"/>
          <w:kern w:val="36"/>
          <w:sz w:val="32"/>
          <w:szCs w:val="32"/>
        </w:rPr>
        <w:t>СанПиН</w:t>
      </w:r>
      <w:proofErr w:type="spellEnd"/>
      <w:r w:rsidRPr="00015EDD">
        <w:rPr>
          <w:rFonts w:ascii="Arial" w:eastAsia="Times New Roman" w:hAnsi="Arial" w:cs="Arial"/>
          <w:b/>
          <w:bCs/>
          <w:color w:val="2D2D2D"/>
          <w:kern w:val="36"/>
          <w:sz w:val="32"/>
          <w:szCs w:val="32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proofErr w:type="gramEnd"/>
    </w:p>
    <w:p w:rsidR="007D1CEF" w:rsidRPr="00015EDD" w:rsidRDefault="007D1CEF" w:rsidP="007D1CE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</w:rPr>
      </w:pPr>
      <w:r w:rsidRPr="00015EDD">
        <w:rPr>
          <w:rFonts w:ascii="Arial" w:eastAsia="Times New Roman" w:hAnsi="Arial" w:cs="Arial"/>
          <w:color w:val="3C3C3C"/>
          <w:spacing w:val="2"/>
          <w:sz w:val="32"/>
          <w:szCs w:val="32"/>
        </w:rPr>
        <w:t>ГЛАВНЫЙ ГОСУДАРСТВЕННЫЙ САНИТАРНЫЙ ВРАЧ РОССИЙСКОЙ ФЕДЕРАЦИИ</w:t>
      </w:r>
    </w:p>
    <w:p w:rsidR="007D1CEF" w:rsidRPr="00015EDD" w:rsidRDefault="007D1CEF" w:rsidP="007D1CE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</w:rPr>
      </w:pPr>
      <w:r w:rsidRPr="00015EDD">
        <w:rPr>
          <w:rFonts w:ascii="Arial" w:eastAsia="Times New Roman" w:hAnsi="Arial" w:cs="Arial"/>
          <w:color w:val="3C3C3C"/>
          <w:spacing w:val="2"/>
          <w:sz w:val="32"/>
          <w:szCs w:val="32"/>
        </w:rPr>
        <w:t>ПОСТАНОВЛЕНИЕ</w:t>
      </w:r>
    </w:p>
    <w:p w:rsidR="007D1CEF" w:rsidRPr="00015EDD" w:rsidRDefault="007D1CEF" w:rsidP="007D1CE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</w:rPr>
      </w:pPr>
      <w:r w:rsidRPr="00015EDD">
        <w:rPr>
          <w:rFonts w:ascii="Arial" w:eastAsia="Times New Roman" w:hAnsi="Arial" w:cs="Arial"/>
          <w:color w:val="3C3C3C"/>
          <w:spacing w:val="2"/>
          <w:sz w:val="32"/>
          <w:szCs w:val="32"/>
        </w:rPr>
        <w:t>от 10 июля 2015 года N 26</w:t>
      </w:r>
    </w:p>
    <w:p w:rsidR="007D1CEF" w:rsidRPr="00015EDD" w:rsidRDefault="007D1CEF" w:rsidP="007D1CE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</w:rPr>
      </w:pPr>
      <w:proofErr w:type="gramStart"/>
      <w:r w:rsidRPr="00015EDD">
        <w:rPr>
          <w:rFonts w:ascii="Arial" w:eastAsia="Times New Roman" w:hAnsi="Arial" w:cs="Arial"/>
          <w:color w:val="3C3C3C"/>
          <w:spacing w:val="2"/>
          <w:sz w:val="32"/>
          <w:szCs w:val="32"/>
        </w:rPr>
        <w:t>Об утверждении </w:t>
      </w:r>
      <w:proofErr w:type="spellStart"/>
      <w:r w:rsidR="00AE6108" w:rsidRPr="00015EDD">
        <w:rPr>
          <w:sz w:val="32"/>
          <w:szCs w:val="32"/>
        </w:rPr>
        <w:fldChar w:fldCharType="begin"/>
      </w:r>
      <w:r w:rsidR="00AE6108" w:rsidRPr="00015EDD">
        <w:rPr>
          <w:sz w:val="32"/>
          <w:szCs w:val="32"/>
        </w:rPr>
        <w:instrText>HYPERLINK "http://docs.cntd.ru/document/420292638"</w:instrText>
      </w:r>
      <w:r w:rsidR="00AE6108" w:rsidRPr="00015EDD">
        <w:rPr>
          <w:sz w:val="32"/>
          <w:szCs w:val="32"/>
        </w:rPr>
        <w:fldChar w:fldCharType="separate"/>
      </w:r>
      <w:r w:rsidRPr="00015EDD">
        <w:rPr>
          <w:rFonts w:ascii="Arial" w:eastAsia="Times New Roman" w:hAnsi="Arial" w:cs="Arial"/>
          <w:color w:val="00466E"/>
          <w:spacing w:val="2"/>
          <w:sz w:val="32"/>
          <w:szCs w:val="32"/>
          <w:u w:val="single"/>
        </w:rPr>
        <w:t>СанПиН</w:t>
      </w:r>
      <w:proofErr w:type="spellEnd"/>
      <w:r w:rsidRPr="00015EDD">
        <w:rPr>
          <w:rFonts w:ascii="Arial" w:eastAsia="Times New Roman" w:hAnsi="Arial" w:cs="Arial"/>
          <w:color w:val="00466E"/>
          <w:spacing w:val="2"/>
          <w:sz w:val="32"/>
          <w:szCs w:val="32"/>
          <w:u w:val="single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r w:rsidR="00AE6108" w:rsidRPr="00015EDD">
        <w:rPr>
          <w:sz w:val="32"/>
          <w:szCs w:val="32"/>
        </w:rPr>
        <w:fldChar w:fldCharType="end"/>
      </w:r>
      <w:proofErr w:type="gramEnd"/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В соответствии с</w: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" w:history="1"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30.03.99 N 52-ФЗ "О санитарно-эпидемиологическом благополучии населения"</w:t>
        </w:r>
      </w:hyperlink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(Собрание законодательства Российской Федерации, 1999, N 14, ст.1650; 2002, N 1 (ч.1), ст.2; 2003, N 2, ст.167; N 27 (ч.1), ст.2700; 2004, N 35, ст.3607; 2005, N 19, ст.1752;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2006, N 1, ст.10; N 52 (ч.1), ст.5498; 2007, N 1 (ч.1) ст.21; ст.29; N 27, ст.3213; N 46, ст.5554; N 49, ст.6070; 2008, N 24, ст.2801; N 29 (ч.1), ст.3418; N 30 (ч.2), ст.3616; N 44, ст.4984;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N 52 (ч.1), ст.6223; 2009, N 1, ст.17; 2010, N 40, ст.4969; 2011, N 1, ст.6; N 30 (ч.1), ст.4563, ст.4590, ст.4591, ст.4596; N 50, ст.7359; 2012, N 24, ст.3069; N 26, ст.3446; 2013, N 27, ст.3477;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N 30 (ч.1), ст.4079; N 48, ст.6165; 2014, N 26 (ч.1), ст.3366, ст.3377; 2015, N 1 (часть I), ст.11) и</w: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" w:history="1"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(Собрание законодательства Российской Федерации, 2000, N 31, ст.3295;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2004, N 8, ст.663; 2004, N 47, ст.4666; 2005, N 39, ст.3953)</w: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постановляю: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1.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Утвердить санитарно-эпидемиологические правила и нормативы </w:t>
      </w:r>
      <w:proofErr w:type="spell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СанПиН</w:t>
      </w:r>
      <w:proofErr w:type="spell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(.</w:t>
      </w:r>
      <w:proofErr w:type="gramEnd"/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2.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Ввести в действие</w: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" w:history="1"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санитарно-эпидемиологические правила и нормативы </w:t>
        </w:r>
        <w:proofErr w:type="spellStart"/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СанПиН</w:t>
        </w:r>
        <w:proofErr w:type="spellEnd"/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2.4.2.3286-15 "Санитарно-эпидемиологические требования к условиям и организации </w:t>
        </w:r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lastRenderedPageBreak/>
          <w:t>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с 01.09.2016.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7D1CEF" w:rsidRPr="007D1CEF" w:rsidRDefault="007D1CEF" w:rsidP="007D1CE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А.Ю.Попова</w:t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Зарегистрировано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Министерстве юстиции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Российской Федерации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14 августа 2015 года,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регистрационный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N 38528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7D1CEF">
        <w:rPr>
          <w:rFonts w:ascii="Arial" w:eastAsia="Times New Roman" w:hAnsi="Arial" w:cs="Arial"/>
          <w:color w:val="3C3C3C"/>
          <w:spacing w:val="2"/>
          <w:sz w:val="41"/>
          <w:szCs w:val="41"/>
        </w:rPr>
        <w:t>Приложение</w:t>
      </w:r>
      <w:proofErr w:type="gramStart"/>
      <w:r w:rsidRPr="007D1CEF">
        <w:rPr>
          <w:rFonts w:ascii="Arial" w:eastAsia="Times New Roman" w:hAnsi="Arial" w:cs="Arial"/>
          <w:color w:val="3C3C3C"/>
          <w:spacing w:val="2"/>
          <w:sz w:val="41"/>
          <w:szCs w:val="41"/>
        </w:rPr>
        <w:t>.</w:t>
      </w:r>
      <w:proofErr w:type="gramEnd"/>
      <w:r w:rsidRPr="007D1CEF">
        <w:rPr>
          <w:rFonts w:ascii="Arial" w:eastAsia="Times New Roman" w:hAnsi="Arial" w:cs="Arial"/>
          <w:color w:val="3C3C3C"/>
          <w:spacing w:val="2"/>
          <w:sz w:val="41"/>
          <w:szCs w:val="41"/>
        </w:rPr>
        <w:t xml:space="preserve"> </w:t>
      </w:r>
      <w:proofErr w:type="gramStart"/>
      <w:r w:rsidRPr="007D1CEF">
        <w:rPr>
          <w:rFonts w:ascii="Arial" w:eastAsia="Times New Roman" w:hAnsi="Arial" w:cs="Arial"/>
          <w:color w:val="3C3C3C"/>
          <w:spacing w:val="2"/>
          <w:sz w:val="41"/>
          <w:szCs w:val="41"/>
        </w:rPr>
        <w:t>о</w:t>
      </w:r>
      <w:proofErr w:type="gramEnd"/>
      <w:r w:rsidRPr="007D1CEF">
        <w:rPr>
          <w:rFonts w:ascii="Arial" w:eastAsia="Times New Roman" w:hAnsi="Arial" w:cs="Arial"/>
          <w:color w:val="3C3C3C"/>
          <w:spacing w:val="2"/>
          <w:sz w:val="41"/>
          <w:szCs w:val="41"/>
        </w:rPr>
        <w:t xml:space="preserve">бучения и воспитания в организациях, осуществляющих образовательную </w:t>
      </w:r>
      <w:proofErr w:type="spellStart"/>
      <w:r w:rsidR="00015EDD" w:rsidRPr="007D1CEF">
        <w:rPr>
          <w:rFonts w:ascii="Arial" w:eastAsia="Times New Roman" w:hAnsi="Arial" w:cs="Arial"/>
          <w:color w:val="3C3C3C"/>
          <w:spacing w:val="2"/>
          <w:sz w:val="41"/>
          <w:szCs w:val="41"/>
        </w:rPr>
        <w:t>СанПиН</w:t>
      </w:r>
      <w:proofErr w:type="spellEnd"/>
      <w:r w:rsidR="00015EDD" w:rsidRPr="007D1CEF">
        <w:rPr>
          <w:rFonts w:ascii="Arial" w:eastAsia="Times New Roman" w:hAnsi="Arial" w:cs="Arial"/>
          <w:color w:val="3C3C3C"/>
          <w:spacing w:val="2"/>
          <w:sz w:val="41"/>
          <w:szCs w:val="41"/>
        </w:rPr>
        <w:t xml:space="preserve"> 2.4.2.3286-15 "Санитарно-эпидемиологические требования к условиям и организации </w:t>
      </w:r>
      <w:r w:rsidRPr="007D1CEF">
        <w:rPr>
          <w:rFonts w:ascii="Arial" w:eastAsia="Times New Roman" w:hAnsi="Arial" w:cs="Arial"/>
          <w:color w:val="3C3C3C"/>
          <w:spacing w:val="2"/>
          <w:sz w:val="41"/>
          <w:szCs w:val="41"/>
        </w:rPr>
        <w:t>деятельность по адаптированным основным общеобразовательным программам для ...</w:t>
      </w:r>
    </w:p>
    <w:p w:rsidR="007D1CEF" w:rsidRPr="007D1CEF" w:rsidRDefault="007D1CEF" w:rsidP="007D1CE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УТВЕРЖДЕНЫ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постановлением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Главного государственного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санитарного врача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Российской Федерации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10 июля 2015 года N 26</w:t>
      </w:r>
      <w:proofErr w:type="gramEnd"/>
    </w:p>
    <w:p w:rsidR="007D1CEF" w:rsidRPr="007D1CEF" w:rsidRDefault="007D1CEF" w:rsidP="007D1CE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7D1CEF">
        <w:rPr>
          <w:rFonts w:ascii="Arial" w:eastAsia="Times New Roman" w:hAnsi="Arial" w:cs="Arial"/>
          <w:color w:val="3C3C3C"/>
          <w:spacing w:val="2"/>
          <w:sz w:val="41"/>
          <w:szCs w:val="41"/>
        </w:rPr>
        <w:t>     </w:t>
      </w:r>
      <w:r w:rsidRPr="007D1CEF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</w:r>
      <w:proofErr w:type="gramStart"/>
      <w:r w:rsidRPr="007D1CEF">
        <w:rPr>
          <w:rFonts w:ascii="Arial" w:eastAsia="Times New Roman" w:hAnsi="Arial" w:cs="Arial"/>
          <w:color w:val="3C3C3C"/>
          <w:spacing w:val="2"/>
          <w:sz w:val="41"/>
          <w:szCs w:val="41"/>
        </w:rPr>
        <w:t xml:space="preserve"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</w:t>
      </w:r>
      <w:r w:rsidRPr="007D1CEF">
        <w:rPr>
          <w:rFonts w:ascii="Arial" w:eastAsia="Times New Roman" w:hAnsi="Arial" w:cs="Arial"/>
          <w:color w:val="3C3C3C"/>
          <w:spacing w:val="2"/>
          <w:sz w:val="41"/>
          <w:szCs w:val="41"/>
        </w:rPr>
        <w:lastRenderedPageBreak/>
        <w:t>обучающихся с ограниченными возможностями здоровья</w:t>
      </w:r>
      <w:proofErr w:type="gramEnd"/>
    </w:p>
    <w:p w:rsidR="007D1CEF" w:rsidRPr="007D1CEF" w:rsidRDefault="007D1CEF" w:rsidP="007D1CE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7D1CEF">
        <w:rPr>
          <w:rFonts w:ascii="Arial" w:eastAsia="Times New Roman" w:hAnsi="Arial" w:cs="Arial"/>
          <w:color w:val="3C3C3C"/>
          <w:spacing w:val="2"/>
          <w:sz w:val="41"/>
          <w:szCs w:val="41"/>
        </w:rPr>
        <w:t>          </w:t>
      </w:r>
      <w:r w:rsidRPr="007D1CEF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  <w:t xml:space="preserve">Санитарно-эпидемиологические правила и нормативы </w:t>
      </w:r>
      <w:proofErr w:type="spellStart"/>
      <w:r w:rsidRPr="007D1CEF">
        <w:rPr>
          <w:rFonts w:ascii="Arial" w:eastAsia="Times New Roman" w:hAnsi="Arial" w:cs="Arial"/>
          <w:color w:val="3C3C3C"/>
          <w:spacing w:val="2"/>
          <w:sz w:val="41"/>
          <w:szCs w:val="41"/>
        </w:rPr>
        <w:t>СанПиН</w:t>
      </w:r>
      <w:proofErr w:type="spellEnd"/>
      <w:r w:rsidRPr="007D1CEF">
        <w:rPr>
          <w:rFonts w:ascii="Arial" w:eastAsia="Times New Roman" w:hAnsi="Arial" w:cs="Arial"/>
          <w:color w:val="3C3C3C"/>
          <w:spacing w:val="2"/>
          <w:sz w:val="41"/>
          <w:szCs w:val="41"/>
        </w:rPr>
        <w:t xml:space="preserve"> 2.4.2.3286-15</w:t>
      </w:r>
    </w:p>
    <w:p w:rsidR="007D1CEF" w:rsidRPr="007D1CEF" w:rsidRDefault="007D1CEF" w:rsidP="007D1CE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7D1CEF">
        <w:rPr>
          <w:rFonts w:ascii="Arial" w:eastAsia="Times New Roman" w:hAnsi="Arial" w:cs="Arial"/>
          <w:color w:val="4C4C4C"/>
          <w:spacing w:val="2"/>
          <w:sz w:val="38"/>
          <w:szCs w:val="38"/>
        </w:rPr>
        <w:t>I. Общие положения и область применения</w:t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1.1.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Настоящие санитарно-эпидемиологические правила и нормативы (далее - санитарные правила) направлены на охрану здоровья детей с ограниченными возможностями здоровья в период пребывания их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(далее - обучающиеся с ОВЗ).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Санитарные правила распространяются на организации, осуществляющие образовательную деятельность по адаптированным основным общеобразовательным программам для обучающихся с ОВЗ (далее - организации для обучающихся с ОВЗ) с дневным или круглосуточным (круглогодичным) пребыванием в них обучающихся с ОВЗ, а также распространяются на отдельные классы и/или группы для обучающихся с ОВЗ, в том числе группы продленного дня, организованные в образовательных организациях.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1.2.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Санитарные правила устанавливают санитарно-эпидемиологические требования к: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условиям размещения организации для обучающихся с ОВЗ;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оборудованию и содержанию территории организации;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зданию и оборудованию помещений;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воздушно-тепловому режиму;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естественному и искусственному освещению;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водоснабжению и канализации;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организации образовательной деятельности и режиму дня;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условиям проживания обучающихся с ОВЗ в организации;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организации питания;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организации медицинского обслуживания обучающихся с ОВЗ;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- санитарному состоянию и содержанию помещений;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прохождению профилактических медицинских осмотров, гигиенического воспитания и обучения, личной гигиене персонала.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1.3. Санитарные правила распространяются на действующие, проектируемые, строящиеся и реконструируемые организации для обучающихся с ОВЗ независимо от типа организационно-правовых форм и форм собственности.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Ранее построенные здания организаций для обучающихся с ОВЗ, а также здания, приспособленные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для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обучающихся с ОВЗ, эксплуатируются в соответствии с проектами, по которым они были построены.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организаций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для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обучающихся с ОВЗ.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1.5.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 реализации в организациях для обучающихся с ОВЗ адаптированных образовательных программ дошкольного образования для детей с ОВЗ должны соблюдаться 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AE6108" w:rsidRPr="00AE6108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СанПиН 2.4.2.3286-15 " style="width:8.25pt;height:17.25pt"/>
        </w:pic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" w:history="1"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Санитарные правила </w:t>
        </w:r>
        <w:proofErr w:type="spellStart"/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СанПиН</w:t>
        </w:r>
        <w:proofErr w:type="spellEnd"/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(утверждены</w: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" w:history="1"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 от 15.05.2013, N 26</w:t>
        </w:r>
        <w:proofErr w:type="gramEnd"/>
      </w:hyperlink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зарегистрированным Минюстом России 29.05.2013,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регистрационный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N 28564).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создании дошкольных образовательных организаций для детей с ОВЗ, рекомендуется предусматривать единый комплекс учреждений (детский сад-школа) на одном участке с размещением каждого из этих учреждений в отдельном здании или блоке.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1.6.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Контроль за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7D1CEF">
        <w:rPr>
          <w:rFonts w:ascii="Arial" w:eastAsia="Times New Roman" w:hAnsi="Arial" w:cs="Arial"/>
          <w:color w:val="4C4C4C"/>
          <w:spacing w:val="2"/>
          <w:sz w:val="38"/>
          <w:szCs w:val="38"/>
        </w:rPr>
        <w:t xml:space="preserve">II. Требования к размещению организации для </w:t>
      </w:r>
      <w:proofErr w:type="gramStart"/>
      <w:r w:rsidRPr="007D1CEF">
        <w:rPr>
          <w:rFonts w:ascii="Arial" w:eastAsia="Times New Roman" w:hAnsi="Arial" w:cs="Arial"/>
          <w:color w:val="4C4C4C"/>
          <w:spacing w:val="2"/>
          <w:sz w:val="38"/>
          <w:szCs w:val="38"/>
        </w:rPr>
        <w:t>обучающихся</w:t>
      </w:r>
      <w:proofErr w:type="gramEnd"/>
      <w:r w:rsidRPr="007D1CEF">
        <w:rPr>
          <w:rFonts w:ascii="Arial" w:eastAsia="Times New Roman" w:hAnsi="Arial" w:cs="Arial"/>
          <w:color w:val="4C4C4C"/>
          <w:spacing w:val="2"/>
          <w:sz w:val="38"/>
          <w:szCs w:val="38"/>
        </w:rPr>
        <w:t xml:space="preserve"> с ОВЗ</w:t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2.1. Организации для обучающихся с ОВЗ размещаются вблизи лесных, лесопарковых зон на обособленных земельных участках или на внутриквартальных территориях жилых 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Для обеспечения нормативных уровней инсоляции и естественного освещения помещений при размещении зданий организаций для обучающихся с ОВЗ должны соблюдаться санитарные разрывы от жилых и общественных зданий, в соответствии с требованиями, установленными санитарными правилами.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AE6108" w:rsidRPr="00AE6108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26" type="#_x0000_t75" alt="Об утверждении СанПиН 2.4.2.3286-15 " style="width:8.25pt;height:17.25pt"/>
        </w:pic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" w:history="1"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Санитарные правила </w:t>
        </w:r>
        <w:proofErr w:type="spellStart"/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СанПиН</w:t>
        </w:r>
        <w:proofErr w:type="spellEnd"/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2.2.1/2.1.1.1076-01 "Гигиенические требования к инсоляции и солнцезащите помещений жилых и общественных зданий и территорий"</w:t>
        </w:r>
      </w:hyperlink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(утверждены</w: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" w:history="1"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 от 25.10.2001 N 29</w:t>
        </w:r>
      </w:hyperlink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зарегистрированным Минюстом России 12.11.2001,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регистрационный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N 3026).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2.2. Пешеходный подход обучающихся с ОВЗ от транспортной остановки до здания организации для обучающихся с ОВЗ должен быть не более 500 м.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Допускается подвоз обучающихся с ОВЗ транспортом, оборудованным для перевозки детей с ОВЗ.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2.3.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Через территорию организаций для обучающихся с ОВЗ не должны проходить магистральные инженерные коммуникации - водоснабжения, канализации, теплоснабжения, энергоснабжения.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2.4. Для предупреждения затопления и загрязнения территории обеспечивается отвод паводковых и ливневых вод.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7D1CEF">
        <w:rPr>
          <w:rFonts w:ascii="Arial" w:eastAsia="Times New Roman" w:hAnsi="Arial" w:cs="Arial"/>
          <w:color w:val="4C4C4C"/>
          <w:spacing w:val="2"/>
          <w:sz w:val="38"/>
          <w:szCs w:val="38"/>
        </w:rPr>
        <w:t>III. Требования к оборудованию и содержанию территории</w:t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3.1. Территория организации для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обучающихся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 ОВЗ должна быть благоустроена, озеленена и ограждена.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3.2. Территория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суток, для слабовидящих детей - не менее 40 лк.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 xml:space="preserve">3.3.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На территории строящихся зданий организаций для обучающихся с ОВЗ предусматриваются мероприятия по созданию доступной (</w:t>
      </w:r>
      <w:proofErr w:type="spell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безбарьерной</w:t>
      </w:r>
      <w:proofErr w:type="spell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) среды.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 территории вновь строящихся и реконструируемых зданий организации для обучающихся с ОВЗ оборудуется место стоянки автотранспортных средств, предназначенных для перевозки обучающихся.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3.4. На территории организаций для обучающихся с ОВЗ оборудуются физкультурно-спортивная и хозяйственная зоны, площадки для подвижных игр и отдыха.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Допускается выделение учебно-опытной зоны.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3.5. Зона отдыха оснащается игровым и спортивным оборудованием в соответствии с </w:t>
      </w:r>
      <w:proofErr w:type="spell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росто-возрастными</w:t>
      </w:r>
      <w:proofErr w:type="spell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особенностями детей. Площадки для подвижных игр детей оборудуются малыми архитектурными формами, площадки для отдыха - навесами, скамейками, столами. Допускается устанавливать сборно-разборные навесы, беседки.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3.6. Покрытие площадок для подвижных игр должно быть хорошо дренирующим и </w:t>
      </w:r>
      <w:proofErr w:type="spell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беспыльным</w:t>
      </w:r>
      <w:proofErr w:type="spell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. Допускается выполнение покрытия площадок строительными материалами, безвредными для здоровья детей.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Для хранения колясок, санок, велосипедов, игрушек, используемых на территории, оборудуется специальное помещение или место.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3.7. Физкультурно-спортивная зона размещается со стороны спортивного зала.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Оборудование физкультурно-спортивной зоны должно обеспечивать выполнение учебных программ по физической культуре, проведение секционных спортивных занятий и оздоровительных мероприятий и соответствовать росту и возрасту обучающихся.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Используемые в качестве покрытия физкультурно-спортивных площадок синтетические и полимерные материалы должны быть безвредными для здоровья человека.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Занятия на сырых площадках не проводятся.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3.8. На территории организации для обучающихся с ОВЗ предусматривается оборудование не менее двух въездов (основной и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хозяйственный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).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3.9. Хозяйственная зона располагается на границе земельного участка вдали от физкультурно-спортивной зоны и площадок зоны отдыха.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Хозяйственная зона располагается со стороны входа в производственные помещения столовой. На территории хозяйственной зоны допускается размещать: гараж, овощехранилище, складские помещения, места для сушки белья и выбивания ковровых изделий. При отсутствии теплофикации и централизованного водоснабжения на территории 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хозяйственной зоны могут размещаться котельная, сооружения водоснабжения.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3.10. В хозяйственной зоне на расстоянии не менее 20 м от здания оборудуется площадка для сбора мусора.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контейнерных площадках жилой застройки.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Очистка мусоросборников производится при их заполнении на 2/3 объема.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3.11. Подходы к зданию, пути движения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обучающихся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 ОВЗ на участке не должны пересекаться с проездами для транспорта. Все проезды и подходы к зданию в пределах участка, дорожки к физкультурно-спортивной зоне, зонам отдыха и игровых площадок, хозяйственной зоне, хозяйственным постройкам, площадкам для мусоросборников оборудуются твердым покрытием.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Покрытие проездов, подходов и дорожек должно быть ровным, без выбоин и дефектов.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3.12. Не допускается сжигание мусора на территории организации для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обучающихся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 ОВЗ и в непосредственной близости от нее.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3.13. На территории участка проводится ежедневная уборка: утром за 1-2 часа до выхода детей на участок и в течение дня по мере необходимости.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зимнее время очистка территории от снега (подходы к зданию, пути движения обучающихся, дорожки, площадки зоны отдыха и игр) проводится по мере необходимости, использование химических реагентов не допускается.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3.14. Песочницы в отсутствие детей закрываются крышками или полимерными пленками или другими защитными приспособлениями для защиты песка от загрязнений. При обнаружении возбудителей паразитарных и инфекционных болезней проводится внеочередная замена песка.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Ежегодно, в весенний период в песочницах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паразитологическим</w:t>
      </w:r>
      <w:proofErr w:type="spell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, микробиологическим, санитарно-химическим, радиологическим показателям.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3.15. Уровни шума на территории и в помещениях организации для обучающихся с ОВЗ не должны превышать гигиенические нормативы для помещений жилых, общественных зданий и территории жилой застройки.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3.16. Расположение на территории построек и сооружений, функционально не связанных с организацией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для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обучающихся с ОВЗ не допускается.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 xml:space="preserve">3.17.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Допускается использование спортивных сооружений, территории скверов, парков и других территорий, расположенных вблизи организации для обучающихся с ОВЗ и приспособленных для прогулок детей и занятий физкультурой.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3.18.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В случае расположения организации для обучающихся с ОВЗ на </w:t>
      </w:r>
      <w:proofErr w:type="spell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эндемичной</w:t>
      </w:r>
      <w:proofErr w:type="spell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по клещевому энцефалиту территории, мероприятия по уничтожению клещей проводят до начала сезона их активности в соответствии с санитарными правилами по профилактике клещевого энцефалита</w:t>
      </w:r>
      <w:r w:rsidR="00AE6108" w:rsidRPr="00AE6108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27" type="#_x0000_t75" alt="Об утверждении СанПиН 2.4.2.3286-15 " style="width:8.25pt;height:17.25pt"/>
        </w:pic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AE6108" w:rsidRPr="00AE6108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28" type="#_x0000_t75" alt="Об утверждении СанПиН 2.4.2.3286-15 " style="width:8.25pt;height:17.25pt"/>
        </w:pic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" w:history="1"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СП 3.1.3.2352-08 "Профилактика клещевого вирусного энцефалита"</w:t>
        </w:r>
      </w:hyperlink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, (</w:t>
      </w:r>
      <w:proofErr w:type="spell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утверждены</w:t>
      </w:r>
      <w:hyperlink r:id="rId12" w:history="1"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</w:t>
        </w:r>
        <w:proofErr w:type="spellEnd"/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Главного государственного санитарного врача Российской Федерации от 07.03.2008 N 19</w:t>
        </w:r>
      </w:hyperlink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зарегистрированным в Минюсте России 01.04.2008, регистрационный N 11446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),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изменениями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внесенными</w: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" w:history="1"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 от 20.12.2013 N 69</w:t>
        </w:r>
      </w:hyperlink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зарегистрированным в Минюсте России 03.03.2014, регистрационный N 31476.</w:t>
      </w:r>
    </w:p>
    <w:p w:rsidR="007D1CEF" w:rsidRPr="007D1CEF" w:rsidRDefault="007D1CEF" w:rsidP="007D1CE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7D1CEF">
        <w:rPr>
          <w:rFonts w:ascii="Arial" w:eastAsia="Times New Roman" w:hAnsi="Arial" w:cs="Arial"/>
          <w:color w:val="4C4C4C"/>
          <w:spacing w:val="2"/>
          <w:sz w:val="38"/>
          <w:szCs w:val="38"/>
        </w:rPr>
        <w:t>IV. Требования к зданию и оборудованию помещений</w:t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4.1. Вместимость организации для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обучающихся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 ОВЗ определяется заданием на проектирование.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Вместимость ранее построенных зданий не должна превышать проектную.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4.2. При размещении организации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для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обучающихся с ОВЗ в отдельных зданиях или блоках обеспечивается их соединение отапливаемыми переходами. </w:t>
      </w:r>
      <w:proofErr w:type="spell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Неотапливаемые</w:t>
      </w:r>
      <w:proofErr w:type="spell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переходы допускаются в III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Б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климатическом подрайоне и IV климатическом районе.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4.3. В целях сохранения воздушно-теплового режима в помещениях организации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для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обучающихся с ОВЗ, в зависимости от климатических районов, входы в здания должны быть оборудованы тамбурами или воздушными, воздушно-тепловыми завесами.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4.4. Не допускается размещать помещения для постоянного пребывания обучающихся с ОВЗ в подвальных и цокольных этажах зданий.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4.5. Для создания условий пребывания детей с ограниченными возможностями здоровья и детей-инвалидов в организациях для обучающихся с ОВЗ при строительстве и реконструкции предусматриваются мероприятия по созданию доступной (</w:t>
      </w:r>
      <w:proofErr w:type="spell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безбарьерной</w:t>
      </w:r>
      <w:proofErr w:type="spell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) среды, обеспечивающие свободное передвижение детей в зданиях и помещениях.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В зданиях предусматриваются специальные устройства с ограждающими конструкциями со всех сторон, </w:t>
      </w:r>
      <w:proofErr w:type="spell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разноуровневые</w:t>
      </w:r>
      <w:proofErr w:type="spell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перила, пандусы, лифты, обеспечивающие передвижение обучающихся внутри здания; специально оборудованные санузлы, достаточные по ширине входы в учебные и другие помещения, одноуровневые полы во всех помещениях, 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отсутствие порогов.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4.6. При строительстве и реконструкции зданий организации для обучающихся с ОВЗ гардеробы размещаются на первом этаже с обязательным оборудованием мест для каждого класса. Гардеробы оснащаются вешалками, крючками (шкафами с ячейками) для одежды и полками (ячейками) для обуви с учетом категории обучающихся и их </w:t>
      </w:r>
      <w:proofErr w:type="spell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росто-возрастных</w:t>
      </w:r>
      <w:proofErr w:type="spell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особенностей. При гардеробных предусматриваются скамейки.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4.7. Для тотально слепых обучающихся шкафы с ячейками для одежды и полки для обуви должны иметь маркировку, выполненную рельефно-точечным шрифтом, для обучающихся с остаточным зрением - сочетание двух маркировок: рельефно-точечной маркировки и рельефно-выпуклой маркировки, выполненной с использованием ярких контрастных цветов.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4.8. При одностороннем расположении учебных помещений ширина рекреаций должна составлять не менее 4 м, при двустороннем расположении классов - не менее 6 м; площадь рекреации - из расчета не менее 1,4 м</w:t>
      </w:r>
      <w:r w:rsidR="00AE6108" w:rsidRPr="00AE6108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29" type="#_x0000_t75" alt="Об утверждении СанПиН 2.4.2.3286-15 " style="width:8.25pt;height:17.25pt"/>
        </w:pic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на одного обучающегося с ОВЗ.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проектировании зоны рекреации в виде зальных помещений площадь устанавливается из расчета 2 м</w:t>
      </w:r>
      <w:r w:rsidR="00AE6108" w:rsidRPr="00AE6108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30" type="#_x0000_t75" alt="Об утверждении СанПиН 2.4.2.3286-15 " style="width:8.25pt;height:17.25pt"/>
        </w:pic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на одного обучающегося.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4.9. Учебные помещения группируются в учебные секции для обучающихся 1-4 классов отдельно от учебных помещений для обучающихся 5-11 классов.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4.10.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Учебные помещения для обучающихся начального общего, основного общего и среднего общего образования с нарушениями опорно-двигательного аппарата, слепых и слабовидящих, умственно-отсталых обучающихся рекомендуется размещать в составе жилого блока в пределах одного этажа.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4.11. Оборудование учебных помещений, рекреаций, учебно-производственных мастерских, отделка помещений, подбор учебной мебели (стулья, парты, столы или конторки) и ее расстановка в учебных помещениях, использование учебных досок должны соответствовать санитарно-эпидемиологическим требованиям к условиям и организации обучения в общеобразовательных организациях</w:t>
      </w:r>
      <w:r w:rsidR="00AE6108" w:rsidRPr="00AE6108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31" type="#_x0000_t75" alt="Об утверждении СанПиН 2.4.2.3286-15 " style="width:8.25pt;height:17.25pt"/>
        </w:pic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и требованиям настоящих санитарных правил.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AE6108" w:rsidRPr="00AE6108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32" type="#_x0000_t75" alt="Об утверждении СанПиН 2.4.2.3286-15 " style="width:8.25pt;height:17.25pt"/>
        </w:pic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proofErr w:type="spellStart"/>
      <w:r w:rsidR="00AE6108">
        <w:fldChar w:fldCharType="begin"/>
      </w:r>
      <w:r w:rsidR="00AE6108">
        <w:instrText>HYPERLINK "http://docs.cntd.ru/document/902256369"</w:instrText>
      </w:r>
      <w:r w:rsidR="00AE6108">
        <w:fldChar w:fldCharType="separate"/>
      </w:r>
      <w:proofErr w:type="gramStart"/>
      <w:r w:rsidRPr="007D1CEF">
        <w:rPr>
          <w:rFonts w:ascii="Arial" w:eastAsia="Times New Roman" w:hAnsi="Arial" w:cs="Arial"/>
          <w:color w:val="00466E"/>
          <w:spacing w:val="2"/>
          <w:sz w:val="21"/>
          <w:u w:val="single"/>
        </w:rPr>
        <w:t>СанПиН</w:t>
      </w:r>
      <w:proofErr w:type="spellEnd"/>
      <w:r w:rsidRPr="007D1CEF">
        <w:rPr>
          <w:rFonts w:ascii="Arial" w:eastAsia="Times New Roman" w:hAnsi="Arial" w:cs="Arial"/>
          <w:color w:val="00466E"/>
          <w:spacing w:val="2"/>
          <w:sz w:val="21"/>
          <w:u w:val="single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  <w:r w:rsidR="00AE6108">
        <w:fldChar w:fldCharType="end"/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(утверждены</w: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" w:history="1"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 от 29.12.2010 N 189</w:t>
        </w:r>
      </w:hyperlink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, зарегистрированным Минюстом России 03.03.2011, регистрационный N 19993), с изменениями, внесенными</w: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5" w:history="1"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постановлениями Главного государственного санитарного врача Российской Федерации: постановлением от 29.06.2011 N 85</w:t>
        </w:r>
      </w:hyperlink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, зарегистрированным Минюстом России 15.12.2011, регистрационный N 22637;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6" w:history="1"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от 25.12.2013 N 72</w:t>
        </w:r>
      </w:hyperlink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зарегистрированным Минюстом России 27.03.2014,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регистрационный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N 31751).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Допускается по медицинским показаниям проводить обучение в спальнях при наличии 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специального оборудования и дополнительного искусственного освещения.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4.12. В учебных помещениях для обучающихся с нарушениями опорно-двигательного аппарата, а также при использовании обучающимися средств, обеспечивающих их передвижение, расстояние между рядами парт (столов, конторок) может быть увеличено.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4.13. Для обучающихся с нарушениями слуха допускается расстановка парт и столов полукругом вокруг стола педагога при стационарном их закреплении для установки звукоусиливающей аппаратуры, увеличение расстояния между столами и партами в каждом ряду, в связи с необходимостью индивидуальных занятий во время урока.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4.14. Для слепых и слабовидящих обучающихся парты (столы), независимо от их размера, устанавливаются ближе к преподавателю и классной доске.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4.15. Парты и столы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обучающихся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, страдающих светобоязнью, размещаются таким образом, чтобы не было прямого, раздражающего попадания света в глаза обучающихся.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4.16. При физкультурном зале оборудуются раздельные для мальчиков и девочек помещения раздевалок с душевыми и санитарными узлами. Для хранения спортивного инвентаря оборудуется отдельное помещение. В санитарных узлах устанавливаются раковины для мытья рук.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4.17.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Площади и оборудование кабинетов информатики и других помещений, в которых используются персональные компьютеры, должны соответствовать гигиеническим требованиям к персональным электронно-вычислительным машинам и организации работы</w:t>
      </w:r>
      <w:r w:rsidR="00AE6108" w:rsidRPr="00AE6108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33" type="#_x0000_t75" alt="Об утверждении СанПиН 2.4.2.3286-15 " style="width:8.25pt;height:17.25pt"/>
        </w:pic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proofErr w:type="spellStart"/>
      <w:r w:rsidR="00AE6108">
        <w:fldChar w:fldCharType="begin"/>
      </w:r>
      <w:r w:rsidR="00AE6108">
        <w:instrText>HYPERLINK "http://docs.cntd.ru/document/901865498"</w:instrText>
      </w:r>
      <w:r w:rsidR="00AE6108">
        <w:fldChar w:fldCharType="separate"/>
      </w:r>
      <w:r w:rsidRPr="007D1CEF">
        <w:rPr>
          <w:rFonts w:ascii="Arial" w:eastAsia="Times New Roman" w:hAnsi="Arial" w:cs="Arial"/>
          <w:color w:val="00466E"/>
          <w:spacing w:val="2"/>
          <w:sz w:val="21"/>
          <w:u w:val="single"/>
        </w:rPr>
        <w:t>СанПиН</w:t>
      </w:r>
      <w:proofErr w:type="spellEnd"/>
      <w:r w:rsidRPr="007D1CEF">
        <w:rPr>
          <w:rFonts w:ascii="Arial" w:eastAsia="Times New Roman" w:hAnsi="Arial" w:cs="Arial"/>
          <w:color w:val="00466E"/>
          <w:spacing w:val="2"/>
          <w:sz w:val="21"/>
          <w:u w:val="single"/>
        </w:rPr>
        <w:t xml:space="preserve"> 2.2.2/2.4.1340-03 "Гигиенические требования к персональным электронно-вычислительным машинам и организации работы"</w:t>
      </w:r>
      <w:r w:rsidR="00AE6108">
        <w:fldChar w:fldCharType="end"/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(утверждены</w: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7" w:history="1"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 от 03.06.2003 N 118</w:t>
        </w:r>
      </w:hyperlink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, зарегистрированным Минюстом России 10.06.2003, регистрационный N 4673, с изменениями внесенными постановлениями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Главного государственного санитарного врача Российской Федерации:</w: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8" w:history="1"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от 25.04.2007 N 22</w:t>
        </w:r>
      </w:hyperlink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(зарегистрировано Минюстом России 07.06.2007,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регистрационный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N 9615),</w: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9" w:history="1"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от 30.04.2010 N 48</w:t>
        </w:r>
      </w:hyperlink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(зарегистрировано Минюстом России 07.06.2010, регистрационный N 17481),</w: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0" w:history="1"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от 03.09.2010 N 116</w:t>
        </w:r>
      </w:hyperlink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(зарегистрировано Минюстом России 18.10.2010, регистрационный N 18748).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4.18. Площадь и оборудование помещений для внеурочной деятельности, кружковых занятий должны соответствовать санитарно-эпидемиологическим требованиям, предъявляемым к организациям дополнительного образования детей</w: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в соответствии с профилем занятий.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AE6108" w:rsidRPr="00AE6108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34" type="#_x0000_t75" alt="Об утверждении СанПиН 2.4.2.3286-15 " style="width:8.25pt;height:17.25pt"/>
        </w:pic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proofErr w:type="spellStart"/>
      <w:r w:rsidR="00AE6108">
        <w:fldChar w:fldCharType="begin"/>
      </w:r>
      <w:r w:rsidR="00AE6108">
        <w:instrText>HYPERLINK "http://docs.cntd.ru/document/420207400"</w:instrText>
      </w:r>
      <w:r w:rsidR="00AE6108">
        <w:fldChar w:fldCharType="separate"/>
      </w:r>
      <w:r w:rsidRPr="007D1CEF">
        <w:rPr>
          <w:rFonts w:ascii="Arial" w:eastAsia="Times New Roman" w:hAnsi="Arial" w:cs="Arial"/>
          <w:color w:val="00466E"/>
          <w:spacing w:val="2"/>
          <w:sz w:val="21"/>
          <w:u w:val="single"/>
        </w:rPr>
        <w:t>СанПиН</w:t>
      </w:r>
      <w:proofErr w:type="spellEnd"/>
      <w:r w:rsidRPr="007D1CEF">
        <w:rPr>
          <w:rFonts w:ascii="Arial" w:eastAsia="Times New Roman" w:hAnsi="Arial" w:cs="Arial"/>
          <w:color w:val="00466E"/>
          <w:spacing w:val="2"/>
          <w:sz w:val="21"/>
          <w:u w:val="single"/>
        </w:rPr>
        <w:t xml:space="preserve"> 2.4.4.3172-14 "Санитарно-эпидемиологические требования к устройству, </w:t>
      </w:r>
      <w:r w:rsidRPr="007D1CEF">
        <w:rPr>
          <w:rFonts w:ascii="Arial" w:eastAsia="Times New Roman" w:hAnsi="Arial" w:cs="Arial"/>
          <w:color w:val="00466E"/>
          <w:spacing w:val="2"/>
          <w:sz w:val="21"/>
          <w:u w:val="single"/>
        </w:rPr>
        <w:lastRenderedPageBreak/>
        <w:t>содержанию и организации режима работы образовательных организаций дополнительного образования детей"</w:t>
      </w:r>
      <w:r w:rsidR="00AE6108">
        <w:fldChar w:fldCharType="end"/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(утверждены</w: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1" w:history="1"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 от 04.07.2014 N 41</w:t>
        </w:r>
      </w:hyperlink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зарегистрированным Минюстом России 20.08.2014,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регистрационный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N 33660).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4.19.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 строительстве в зданиях организаций для обучающихся с ОВЗ бассейна (лечебного бассейна) чаша бассейна по периметру оборудуется поручнями.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эксплуатации бассейна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</w:t>
      </w:r>
      <w:r w:rsidR="00AE6108" w:rsidRPr="00AE6108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35" type="#_x0000_t75" alt="Об утверждении СанПиН 2.4.2.3286-15 " style="width:8.25pt;height:17.25pt"/>
        </w:pic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proofErr w:type="spellStart"/>
      <w:r w:rsidR="00AE6108">
        <w:fldChar w:fldCharType="begin"/>
      </w:r>
      <w:r w:rsidR="00AE6108">
        <w:instrText>HYPERLINK "http://docs.cntd.ru/document/901852095"</w:instrText>
      </w:r>
      <w:r w:rsidR="00AE6108">
        <w:fldChar w:fldCharType="separate"/>
      </w:r>
      <w:r w:rsidRPr="007D1CEF">
        <w:rPr>
          <w:rFonts w:ascii="Arial" w:eastAsia="Times New Roman" w:hAnsi="Arial" w:cs="Arial"/>
          <w:color w:val="00466E"/>
          <w:spacing w:val="2"/>
          <w:sz w:val="21"/>
          <w:u w:val="single"/>
        </w:rPr>
        <w:t>СанПиН</w:t>
      </w:r>
      <w:proofErr w:type="spellEnd"/>
      <w:r w:rsidRPr="007D1CEF">
        <w:rPr>
          <w:rFonts w:ascii="Arial" w:eastAsia="Times New Roman" w:hAnsi="Arial" w:cs="Arial"/>
          <w:color w:val="00466E"/>
          <w:spacing w:val="2"/>
          <w:sz w:val="21"/>
          <w:u w:val="single"/>
        </w:rPr>
        <w:t xml:space="preserve"> 2.1.2.1188-03 "Плавательные бассейны. Гигиенические требования к устройству, эксплуатации и качеству воды. Контроль качества"</w:t>
      </w:r>
      <w:r w:rsidR="00AE6108">
        <w:fldChar w:fldCharType="end"/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(утверждены</w: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2" w:history="1"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 от 30.01.2003 N 4</w:t>
        </w:r>
      </w:hyperlink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, зарегистрированным Минюстом России 14.02.2003, регистрационный N 4219).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4.20. Набор помещений для коррекционной работы определяется категорией обучающихся с ОВЗ, перечнем и объемом оказываемой психолого-педагогической, медицинской и социальной помощи.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4.21. Набор медицинских помещений определяется профилем общеобразовательной организации для обучающихся с ОВЗ, перечнем и объемом оказываемых медицинских услуг.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Помещения медицинского назначения должны соответствовать санитарно-эпидемиологическим требования к организациям, осуществляющим медицинскую деятельность.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AE6108" w:rsidRPr="00AE6108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36" type="#_x0000_t75" alt="Об утверждении СанПиН 2.4.2.3286-15 " style="width:8.25pt;height:17.25pt"/>
        </w:pic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proofErr w:type="spellStart"/>
      <w:r w:rsidR="00AE6108">
        <w:fldChar w:fldCharType="begin"/>
      </w:r>
      <w:r w:rsidR="00AE6108">
        <w:instrText>HYPERLINK "http://docs.cntd.ru/document/902217205"</w:instrText>
      </w:r>
      <w:r w:rsidR="00AE6108">
        <w:fldChar w:fldCharType="separate"/>
      </w:r>
      <w:r w:rsidRPr="007D1CEF">
        <w:rPr>
          <w:rFonts w:ascii="Arial" w:eastAsia="Times New Roman" w:hAnsi="Arial" w:cs="Arial"/>
          <w:color w:val="00466E"/>
          <w:spacing w:val="2"/>
          <w:sz w:val="21"/>
          <w:u w:val="single"/>
        </w:rPr>
        <w:t>СанПиН</w:t>
      </w:r>
      <w:proofErr w:type="spellEnd"/>
      <w:r w:rsidRPr="007D1CEF">
        <w:rPr>
          <w:rFonts w:ascii="Arial" w:eastAsia="Times New Roman" w:hAnsi="Arial" w:cs="Arial"/>
          <w:color w:val="00466E"/>
          <w:spacing w:val="2"/>
          <w:sz w:val="21"/>
          <w:u w:val="single"/>
        </w:rPr>
        <w:t xml:space="preserve"> 2.1.3.2630-10 "Санитарно-эпидемиологические требования к организациям, осуществляющим медицинскую деятельность"</w:t>
      </w:r>
      <w:r w:rsidR="00AE6108">
        <w:fldChar w:fldCharType="end"/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(утверждены</w: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3" w:history="1"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 от 18.05.2010 N 58</w:t>
        </w:r>
      </w:hyperlink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зарегистрированным Минюстом России 09.08.2010,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регистрационный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N 18094).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4.22. Санитарные узлы оборудуются раздельными для мальчиков и девочек из расчета: умывальными раковинами - 1 на 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4.23.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здоровья, допускающих обработку моющими и дезинфекционными средствами.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4.24. В санитарных узлах устанавливаются педальные ведра, держатели для туалетной бумаги.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4.25. Для персонала предусматриваются отдельные санитарные узлы.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4.26. Умывальные раковины устанавливаются на высоте 0,5 м от пола до борта раковины для обучающихся с ОВЗ начального общего образования и на высоте 0,7-0,8 м от пола до борта раковины для обучающихся с ОВЗ основного общего и среднего общего образования.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Рядом с умывальными раковинами размещаются вешалки для индивидуальных полотенец. Мыло, туалетная бумага и полотенца должны быть в наличии постоянно.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Допускается использование </w:t>
      </w:r>
      <w:proofErr w:type="spell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электр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о</w:t>
      </w:r>
      <w:proofErr w:type="spell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-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или бумажных полотенец.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4.27.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 наличии в организации для обучающихся с ОВЗ интерната, помещения для проживания размещаются в отдельно стоящем здании или отдельном блоке здания по типу спальных секций или группируются с учебными помещениями по типу учебно-жилых ячеек, дифференцированных по возрастному принципу: для начального общего, основного общего и среднего общего образования.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4.27.1. Спальные помещения предусматриваются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раздельными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для мальчиков и девочек независимо от возраста.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Для проживающих девочек и мальчиков, обучающихся основного общего и среднего общего образования, рекомендуется располагать спальни в разных блоках или на разных этажах.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4.27.2.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В помещениях, построенных и оборудованных по квартирному типу, для создания условий проживания обучающихся с ОВЗ по семейному принципу должны соблюдаться санитарно-эпидемиологические требования к устройству, содержанию и организации работы в организациях для детей-сирот и детей, оставшихся без попечения родителей</w:t>
      </w:r>
      <w:r w:rsidR="00AE6108" w:rsidRPr="00AE6108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37" type="#_x0000_t75" alt="Об утверждении СанПиН 2.4.2.3286-15 " style="width:8.25pt;height:17.25pt"/>
        </w:pic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AE6108" w:rsidRPr="00AE6108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38" type="#_x0000_t75" alt="Об утверждении СанПиН 2.4.2.3286-15 " style="width:8.25pt;height:17.25pt"/>
        </w:pic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proofErr w:type="spellStart"/>
      <w:r w:rsidR="00AE6108">
        <w:fldChar w:fldCharType="begin"/>
      </w:r>
      <w:r w:rsidR="00AE6108">
        <w:instrText>HYPERLINK "http://docs.cntd.ru/document/420253581"</w:instrText>
      </w:r>
      <w:r w:rsidR="00AE6108">
        <w:fldChar w:fldCharType="separate"/>
      </w:r>
      <w:r w:rsidRPr="007D1CEF">
        <w:rPr>
          <w:rFonts w:ascii="Arial" w:eastAsia="Times New Roman" w:hAnsi="Arial" w:cs="Arial"/>
          <w:color w:val="00466E"/>
          <w:spacing w:val="2"/>
          <w:sz w:val="21"/>
          <w:u w:val="single"/>
        </w:rPr>
        <w:t>СанПиН</w:t>
      </w:r>
      <w:proofErr w:type="spellEnd"/>
      <w:r w:rsidRPr="007D1CEF">
        <w:rPr>
          <w:rFonts w:ascii="Arial" w:eastAsia="Times New Roman" w:hAnsi="Arial" w:cs="Arial"/>
          <w:color w:val="00466E"/>
          <w:spacing w:val="2"/>
          <w:sz w:val="21"/>
          <w:u w:val="single"/>
        </w:rPr>
        <w:t xml:space="preserve">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</w:t>
      </w:r>
      <w:r w:rsidR="00AE6108">
        <w:fldChar w:fldCharType="end"/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(утверждены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4" w:history="1"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 от 09.02.2015 N 8</w:t>
        </w:r>
      </w:hyperlink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зарегистрированным в Минюсте России 26.03.2015,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регистрационный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N 36571).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4.27.3. Набор и площади помещений для проживания обучающихся с ОВЗ определяется в соответствии с заданием на проектирование организации.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4.27.4. Количество ме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ст в сп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альных комнатах предусматривается не более четырех.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Жилые комнаты (спальни) оборудуются стационарными кроватями с твердым ложем, прикроватными тумбочками, шкафами для хранения личных вещей (одежды и обуви), 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прикроватными ковриками. Допускается устанавливать столы и стулья.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Количество прикроватных тумбочек должно соответствовать числу проживающих.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4.27.5. Расстановка кроватей должна обеспечивать свободный проход между кроватями, кроватями и наружными стенами, кроватями и отопительными приборами.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Кровати должны соответствовать </w:t>
      </w:r>
      <w:proofErr w:type="spell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росто-возрастным</w:t>
      </w:r>
      <w:proofErr w:type="spell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особенностям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обучающихся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 ОВЗ.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Не допускается использование раскладных и трансформируемых (выдвижных, </w:t>
      </w:r>
      <w:proofErr w:type="spell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выкатных</w:t>
      </w:r>
      <w:proofErr w:type="spell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) кроватей.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4.27.6.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Санитарные узлы в жилом блоке (здании) оборудуются раздельными для мальчиков и девочек из расчета: умывальными раковинами - 1 на 5 человек, </w:t>
      </w:r>
      <w:proofErr w:type="spell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ногомойками</w:t>
      </w:r>
      <w:proofErr w:type="spell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- 2 на 15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Для персонала оборудуются отдельные санитарные узлы.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4.27.7.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 человека, допускающих обработку моющими и дезинфекционными средствами.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4.27.8. Санитарные узлы обеспечиваются педальными ведрами, держателями для туалетной бумаги.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Рядом с умывальными раковинами размещаются вешалки для индивидуальных полотенец. Допускается использовать </w:t>
      </w:r>
      <w:proofErr w:type="spell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электр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о</w:t>
      </w:r>
      <w:proofErr w:type="spell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-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или бумажные полотенца. Мыло, туалетная бумага и полотенца должны быть в наличии постоянно.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4.27.9. Умывальные раковины устанавливаются на высоте 0,5 м от пола до борта раковины для обучающихся начального общего образования и на высоте 0,7-0,8 м от пола до борта раковины для обучающихся основного общего и среднего общего образования.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4.27.10. В жилой ячейке предусматриваются помещение раздевальной (прихожая) и помещение (место) для сушки верхней одежды и обуви.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Допускается просушивать верхнюю одежду и обувь в специально оборудованном для этих целей централизованном помещении.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Раздевальные помещения оборудуются встроенными шкафами для раздельного хранения одежды и обуви.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4.27.11. В организациях для обучающихся с ОВЗ оборудуются помещения прачечной для стирки постельного белья, полотенец и личных вещей.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отсутствии в организации для обучающихся с ОВЗ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Не допускается установка бытовой стиральной машины в помещении приготовления и/или приема пищи (кухни).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4.27.12. На каждом этаже предусматривается помещение площадью не менее 3 м</w:t>
      </w:r>
      <w:r w:rsidR="00AE6108" w:rsidRPr="00AE6108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39" type="#_x0000_t75" alt="Об утверждении СанПиН 2.4.2.3286-15 " style="width:8.25pt;height:17.25pt"/>
        </w:pic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 со смесителем.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4.27.13. В интернате на первом этаже оборудуется медицинский блок.</w: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Палаты изолятора отделяются от остальных медицинских помещений шлюзом с умывальником.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Медицинский кабинет размещается рядом с палатами изолятора и оборудуется отдельным входом из коридора.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Буфетная изолятора оборудуется двумя моечными ваннами и баком для дезинфекции посуды, шкафом для хранения посуды и инвентаря, столом. Возможно использование стерилизующей аппаратуры.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4.28. Стены, потолки помещений должны быть гладкими, без щелей, трещин, дефектов, деформаций, признаков поражений грибком, следов подтеков и иметь отделку, допускающую уборку влажным способом и дезинфекцию.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Стены в помещениях с влажным режимом (душевых, ванных комнатах умывальных, санитарных узлах, </w:t>
      </w:r>
      <w:proofErr w:type="spell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постирочных</w:t>
      </w:r>
      <w:proofErr w:type="spell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, гладильных), кладовых для хранения чистого и грязного белья, помещениях пищеблока облицовываются глазурованной плиткой или другими влагостойкими материалами на высоту не менее 1,8 м.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Для отделки потолков используются водоотталкивающие (влагостойкие) краски.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Используемые строительные и отделочные материалы должны быть безвредными для здоровья человека, допускающие уборку влажным способом с применением моющих и дезинфицирующих средств.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С учетом климатических условий во вновь строящихся зданиях полы в помещениях, расположенных на первом этаже, допускается предусматривать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утепленными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 (или) отапливаемыми, с регулируемым температурным режимом.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 xml:space="preserve">4.29. Игрушки, игровое оборудование, мебель, оборудование для занятий должны быть безвредными для здоровья и соответствовать </w:t>
      </w:r>
      <w:proofErr w:type="spell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рост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о</w:t>
      </w:r>
      <w:proofErr w:type="spell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-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возрастным особенностям обучающихся с ОВЗ.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4.30.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В организациях для обучающихся с ОВЗ предусматривается кабинет психолога.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7D1CEF" w:rsidRPr="007D1CEF" w:rsidRDefault="007D1CEF" w:rsidP="007D1CE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7D1CEF">
        <w:rPr>
          <w:rFonts w:ascii="Arial" w:eastAsia="Times New Roman" w:hAnsi="Arial" w:cs="Arial"/>
          <w:color w:val="4C4C4C"/>
          <w:spacing w:val="2"/>
          <w:sz w:val="38"/>
          <w:szCs w:val="38"/>
        </w:rPr>
        <w:t>V. Требования к воздушно-тепловому режиму</w:t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5.1.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Здания организаций для обучающихся с ОВЗ оборудуются системами отопления и вентиляции.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Ограждения отопительных приборов должны быть выполнены из материалов, разрешенных к применению и безопасных для здоровья обучающихся.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Очистка и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контроль за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эффективностью работы вентиляционных систем осуществляются не реже одного раза в год.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Для вновь строящихся и реконструируемых зданий организаций для обучающихся с ОВЗ не допускается использовать печное отопление.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При наличии печного отопления в существующих зданиях организации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для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обучающихся с ОВЗ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позднее, чем за два часа до прихода обучающихся.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5.2. Температура воздуха в учебных помещениях и кабинетах, кабинетах психолога и логопеда, лабораториях, актовом зале, столовой, рекреациях, библиотеке, вестибюле, гардеробе, должна составлять 18-24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°С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; в спортзале и комнатах для проведения секционных занятий, мастерских - 17-20°С; раздевальных комнатах спортивного зала - 20-22°С.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Температура воздуха в гардеробных (раздевальных), жилых комнатах (спальнях), помещениях для отдыха должна составлять 20-22°С; санитарных узлах, умывальных, комнате гигиены девочек - 19-21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°С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; душевых - 24-26°С.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Относительная влажность воздуха помещений должна составлять 40-60% во все периоды года, скорость движения воздуха не более 0,1 м/сек.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5.3. Для контроля температурного режима учебные помещения, спальни, игровые, помещения медицинского назначения оснащаются бытовыми термометрами.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5.4. Все помещения должны ежедневно проветриваться. Проветривание проводится через фрамуги и форточки в отсутствие детей и заканчивается за 30 минут до их возвращения с прогулки или занятий. В жилых помещениях (спальнях) проветривание проводят до 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укладывания детей. Не допускается проветривание помещений через туалетные комнаты.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проветривании допускается кратковременное снижение температуры воздуха в помещении по сравнению с нормативным уровнем, но не более чем на 1-2°С. В физкультурном зале при достижении температуры воздуха 14°С проветривание прекращается.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Учебные помещения проветриваются во время перемен, а рекреационные помещения - во время учебных занятий.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Сквозное проветривание учебных помещений проводится до начала занятий и после их окончания (при наличии двух смен обучения - после каждой смены).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теплое время года широкая односторонняя аэрация всех помещений допускается в присутствии детей.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5.5. При замене оконных блоков площадь остекления и площадь открывающихся элементов не должны уменьшаться по сравнению с проектом построенного здания.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Плоскость открытия окон и фрамуг (форточек) должны обеспечивать эффективность проветривания и соблюдения коэффициента аэрации не менее 1/50. Окна и фрамуги (форточки) должны быть в рабочем состоянии постоянно и функционировать в любое время года.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5.6.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Концентрации вредных веществ в воздухе помещений не должны превышать предельно допустимые концентрации (ПДК) для атмосферного воздуха населенных мест</w:t>
      </w:r>
      <w:r w:rsidR="00AE6108" w:rsidRPr="00AE6108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40" type="#_x0000_t75" alt="Об утверждении СанПиН 2.4.2.3286-15 " style="width:12pt;height:17.25pt"/>
        </w:pic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AE6108" w:rsidRPr="00AE6108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41" type="#_x0000_t75" alt="Об утверждении СанПиН 2.4.2.3286-15 " style="width:12pt;height:17.25pt"/>
        </w:pic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5" w:history="1"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ГН 2.1.6.1338-03 "Предельно допустимые концентрации (ПДК) загрязняющих веществ в атмосферном воздухе населенных мест"</w:t>
        </w:r>
      </w:hyperlink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(утверждены</w: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6" w:history="1"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 от 30.05.2003 N 114</w:t>
        </w:r>
      </w:hyperlink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, зарегистрированным Минюстом России 11.06.2003, регистрационный N 4679, с изменениями внесенными постановлениями Главного государственного санитарного врача Российской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Федерации:</w: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7" w:history="1"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от 17.10.2003 N 150</w:t>
        </w:r>
      </w:hyperlink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(зарегистрировано Минюстом России 21.10.2003,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регистрационный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N 5187);</w: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8" w:history="1"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от 03.11.2005 N 24</w:t>
        </w:r>
      </w:hyperlink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(зарегистрировано Минюстом России 02.12.2005, регистрационный N 7225);</w: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9" w:history="1"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от 03.11.2005 N 26</w:t>
        </w:r>
      </w:hyperlink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(зарегистрировано Минюстом России 02.12.2005, регистрационный N 7224);</w: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0" w:history="1"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от 19.07.2006 N 15</w:t>
        </w:r>
      </w:hyperlink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(зарегистрировано Минюстом России 27.07.2006, регистрационный N 8117);</w:t>
      </w:r>
      <w:hyperlink r:id="rId31" w:history="1"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от 04.02.2008 N 6</w:t>
        </w:r>
      </w:hyperlink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(зарегистрировано Минюстом России 29.02.2008,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регистрационный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N 11260);</w: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2" w:history="1"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от 18.08.2008 N 49</w:t>
        </w:r>
      </w:hyperlink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(зарегистрировано Минюстом России 04.09.2008, регистрационный N 12223);</w: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3" w:history="1"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от 27.01.2009 N 6</w:t>
        </w:r>
      </w:hyperlink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(зарегистрировано Минюстом России 16.02.2009, регистрационный N 13357);</w: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4" w:history="1"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от 09.04.2009 N 22</w:t>
        </w:r>
      </w:hyperlink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(зарегистрировано Минюстом России 18.05.2009, регистрационный N 13934);</w: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5" w:history="1"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от 19.04.2010 N 26</w:t>
        </w:r>
      </w:hyperlink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(зарегистрировано Минюстом России 19.05.2010,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регистрационный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N 17280);</w: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6" w:history="1"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постановлением от 12.07.2011 N </w:t>
        </w:r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lastRenderedPageBreak/>
          <w:t>98</w:t>
        </w:r>
      </w:hyperlink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(зарегистрировано Минюстом России 30.08.2011, регистрационный N 21709);</w: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7" w:history="1"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от 07.04.2014 N 27</w:t>
        </w:r>
      </w:hyperlink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(зарегистрировано Минюстом России 11.04.2014, регистрационный N 31909);</w: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8" w:history="1"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от 17.06.2014 N 37</w:t>
        </w:r>
      </w:hyperlink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(зарегистрировано Минюстом России 04.07.2014, регистрационный N 32967);</w: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9" w:history="1"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от 27.11.2014 N 76</w:t>
        </w:r>
      </w:hyperlink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(зарегистрировано Минюстом России 26.12.2014,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регистрационный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N 35425);</w: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0" w:history="1"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от 12.01.2015 N 3</w:t>
        </w:r>
      </w:hyperlink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(зарегистрировано Минюстом России 09.02.2015, регистрационный N 35937).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7D1CEF">
        <w:rPr>
          <w:rFonts w:ascii="Arial" w:eastAsia="Times New Roman" w:hAnsi="Arial" w:cs="Arial"/>
          <w:color w:val="4C4C4C"/>
          <w:spacing w:val="2"/>
          <w:sz w:val="38"/>
          <w:szCs w:val="38"/>
        </w:rPr>
        <w:t>VI. Требования к естественному, искусственному освещению и инсоляции</w:t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6.1. Помещения должны иметь естественное и искусственное освещение. Уровни естественного и искусственного освещения в помещениях должны соответствовать гигиеническим требованиям к естественному, искусственному и совмещенному освещению жилых и общественных зданий</w:t>
      </w:r>
      <w:r w:rsidR="00AE6108" w:rsidRPr="00AE6108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42" type="#_x0000_t75" alt="Об утверждении СанПиН 2.4.2.3286-15 " style="width:11.25pt;height:17.25pt"/>
        </w:pic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и настоящим санитарным правилам.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AE6108" w:rsidRPr="00AE6108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43" type="#_x0000_t75" alt="Об утверждении СанПиН 2.4.2.3286-15 " style="width:11.25pt;height:17.25pt"/>
        </w:pic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proofErr w:type="spellStart"/>
      <w:r w:rsidR="00AE6108">
        <w:fldChar w:fldCharType="begin"/>
      </w:r>
      <w:r w:rsidR="00AE6108">
        <w:instrText>HYPERLINK "http://docs.cntd.ru/document/901859404"</w:instrText>
      </w:r>
      <w:r w:rsidR="00AE6108">
        <w:fldChar w:fldCharType="separate"/>
      </w:r>
      <w:proofErr w:type="gramStart"/>
      <w:r w:rsidRPr="007D1CEF">
        <w:rPr>
          <w:rFonts w:ascii="Arial" w:eastAsia="Times New Roman" w:hAnsi="Arial" w:cs="Arial"/>
          <w:color w:val="00466E"/>
          <w:spacing w:val="2"/>
          <w:sz w:val="21"/>
          <w:u w:val="single"/>
        </w:rPr>
        <w:t>СанПиН</w:t>
      </w:r>
      <w:proofErr w:type="spellEnd"/>
      <w:r w:rsidRPr="007D1CEF">
        <w:rPr>
          <w:rFonts w:ascii="Arial" w:eastAsia="Times New Roman" w:hAnsi="Arial" w:cs="Arial"/>
          <w:color w:val="00466E"/>
          <w:spacing w:val="2"/>
          <w:sz w:val="21"/>
          <w:u w:val="single"/>
        </w:rPr>
        <w:t xml:space="preserve"> 2.2.1/2.1.1.1278-03 "Гигиенические требования к естественному, искусственному и совмещенному освещению жилых и общественных зданий"</w:t>
      </w:r>
      <w:r w:rsidR="00AE6108">
        <w:fldChar w:fldCharType="end"/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(</w:t>
      </w:r>
      <w:proofErr w:type="spell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утверждены</w:t>
      </w:r>
      <w:hyperlink r:id="rId41" w:history="1"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</w:t>
        </w:r>
        <w:proofErr w:type="spellEnd"/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Главного государственного санитарного врача Российской Федерации от 08.04.2003 N 34</w:t>
        </w:r>
      </w:hyperlink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, зарегистрированным Минюстом России 23.04.2003, регистрационный N 4443, с изменениями внесенными</w: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2" w:history="1"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 от 15.03.2010 N 20</w:t>
        </w:r>
      </w:hyperlink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, зарегистрированным Минюстом России 08.04.2010, регистрационный N 16824).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Без естественного освещения допускается проектировать снарядные, душевые (ванные), туалеты при спортивном зале; туалеты для персонала; кладовые и складские помещения; помещения для хранения и обработки уборочного инвентаря.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6.2.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помещение кухни. Ориентация кабинетов информатики - на север, северо-восток.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6.3. Для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обучающихся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 нарушениями зрения учебные помещения и читальные залы оборудуются комбинированной системой общего искусственного и местного освещения.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Суммарный уровень освещенности от общего и местного освещения должен составлять: для обучающихся с высокой степенью осложненной близорукости и высокой степени дальнозоркостью - 1000 лк; для обучающихся с поражением сетчатки и зрительного нерва (без светобоязни) - 1000-1500 лк; для обучающихся со светобоязнью - не более 500 лк.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Для детей со светобоязнью над учебными столами предусматривается раздельное 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включение отдельных групп светильников общего освещения.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6.5. Окна в учебных и жилых помещениях (спальнях), помещениях для отдыха, игр и приготовления уроков, в зависимости от климатической зоны оборудуются регулируемыми солнцезащитными устройствами.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Зашторивание окон в спальных помещениях осуществляется во время сна обучающихся, в остальное время шторы раздвигаются и размещаются в простенках между окнами, обеспечивая инсоляцию помещения.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светопропускающими</w:t>
      </w:r>
      <w:proofErr w:type="spell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свойствами. Солнцезащитные устройства на окнах не должны уменьшать светоактивную площадь оконного проема.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Используемый для жалюзи материал должен допускать влажную обработку, с использованием моющих и дезинфицирующих растворов.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6.6. Для рационального использования дневного света и равномерного освещения учебных помещений используются отделочные материалы и краски, создающие матовую поверхность с коэффициентами отражения: для потолка - 0,8-0,9; для стен - 0,6-0,7; для пола - 0,4-0,5; для мебели и парт - 0,45; для классных досок - 0,1-0,2.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Для внутренней отделки помещений используются следующие цвета красок: для потолков - белый, для стен учебных помещений - светлые тона желтого, бежевого, </w:t>
      </w:r>
      <w:proofErr w:type="spell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розового</w:t>
      </w:r>
      <w:proofErr w:type="spell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зеленого, </w:t>
      </w:r>
      <w:proofErr w:type="spell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голубого</w:t>
      </w:r>
      <w:proofErr w:type="spell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 или цвет натурального дерева.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Допускается окрашивание отдельных элементов помещений (не более 25% всей площади помещения) в более яркие цвета.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 и иметь матовую поверхность.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6.7. 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Перегоревшие лампы подлежат своевременной замене.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Неисправные и перегоревшие люминесцентные лампы собираются в контейнер и хранятся в выделенном помещении, недоступном для детей. Вывоз и утилизация ламп осуществляется специализированными организациями.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7D1CEF">
        <w:rPr>
          <w:rFonts w:ascii="Arial" w:eastAsia="Times New Roman" w:hAnsi="Arial" w:cs="Arial"/>
          <w:color w:val="4C4C4C"/>
          <w:spacing w:val="2"/>
          <w:sz w:val="38"/>
          <w:szCs w:val="38"/>
        </w:rPr>
        <w:t>VII. Требования к водоснабжению и канализации</w:t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7.1.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Здания организаций для обучающихся с ОВЗ оборудуются централизованными системами хозяйственно-питьевого водоснабжения и канализацией.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(кухню), буфетные, помещения медицинского назначения, прачечную (</w:t>
      </w:r>
      <w:proofErr w:type="spell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постирочную</w:t>
      </w:r>
      <w:proofErr w:type="spell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7.2. Вода должна отвечать санитарно-эпидемиологическим требованиям на питьевую воду.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7.3. Подводкой горячей и холодной воды обеспечиваются помещения пищеблока (кухни), буфетные, помещения медицинского назначения, прачечная (</w:t>
      </w:r>
      <w:proofErr w:type="spell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постирочная</w:t>
      </w:r>
      <w:proofErr w:type="spell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Умывальные раковины, моечные ванны, душевые установки (ванны) обеспечиваются смесителями.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Полы в помещениях пищеблока, душевых и прачечной (</w:t>
      </w:r>
      <w:proofErr w:type="spell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постирочной</w:t>
      </w:r>
      <w:proofErr w:type="spell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) оборудуются сливными трапами.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буфетных, душевых, комнат гигиены девочек в периоды проведения профилактических и ремонтных работ в котельных, бойлерных и на водопроводных сетях горячего водоснабжения. Не допускается использование горячей воды из системы отопления.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7.5. В районах, где отсутствует централизованная канализация, здания организации для обучающихся с ОВЗ оборудуются внутренней канализацией с устройством выгреба или септика или локальных очистных сооружений.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Не допускается устройство и использование надворных туалетов.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7D1CEF">
        <w:rPr>
          <w:rFonts w:ascii="Arial" w:eastAsia="Times New Roman" w:hAnsi="Arial" w:cs="Arial"/>
          <w:color w:val="4C4C4C"/>
          <w:spacing w:val="2"/>
          <w:sz w:val="38"/>
          <w:szCs w:val="38"/>
        </w:rPr>
        <w:lastRenderedPageBreak/>
        <w:t>VIII. Требования к организации образовательной деятельности и режиму дня</w:t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обучающихся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 ОВЗ.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зависимости от категории обучающихся с ОВЗ количество детей в классах (группах) комплектуется в соответствии с</w: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3" w:history="1"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Приложением N 1</w:t>
        </w:r>
      </w:hyperlink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8.2. Учебные занятия для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обучающихся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 ОВЗ организуются в первую смену по 5-ти дневной учебной неделе. Учебные занятия начинаются не ранее 8 часов.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 дополнительную организацию дневного сна.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8.3. Основная образовательная программа реализуется через организацию урочной и внеурочной деятельности.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Урочная деятельность состоит из часов обязательной части и части, формируемой участниками отношений.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Реабилитационно-коррекционные</w:t>
      </w:r>
      <w:proofErr w:type="spell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мероприятия могут реализовываться как во время внеурочной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деятельности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так и во время урочной деятельности.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8.4.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</w:t>
      </w:r>
      <w:proofErr w:type="spell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реабилитационно-коррекционных</w:t>
      </w:r>
      <w:proofErr w:type="spell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мероприятий, не должно в совокупности превышать величину недельной образовательной нагрузки обучающихся с ОВЗ.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</w: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4" w:history="1"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таблице 1</w:t>
        </w:r>
      </w:hyperlink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</w:r>
      <w:proofErr w:type="gramEnd"/>
    </w:p>
    <w:p w:rsidR="007D1CEF" w:rsidRPr="007D1CEF" w:rsidRDefault="007D1CEF" w:rsidP="007D1CE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</w:rPr>
      </w:pPr>
      <w:r w:rsidRPr="007D1CEF">
        <w:rPr>
          <w:rFonts w:ascii="Arial" w:eastAsia="Times New Roman" w:hAnsi="Arial" w:cs="Arial"/>
          <w:color w:val="242424"/>
          <w:spacing w:val="2"/>
          <w:sz w:val="31"/>
          <w:szCs w:val="31"/>
        </w:rPr>
        <w:t xml:space="preserve">Таблица 1. Гигиенические требования к максимальному общему объему недельной нагрузки </w:t>
      </w:r>
      <w:proofErr w:type="gramStart"/>
      <w:r w:rsidRPr="007D1CEF">
        <w:rPr>
          <w:rFonts w:ascii="Arial" w:eastAsia="Times New Roman" w:hAnsi="Arial" w:cs="Arial"/>
          <w:color w:val="242424"/>
          <w:spacing w:val="2"/>
          <w:sz w:val="31"/>
          <w:szCs w:val="31"/>
        </w:rPr>
        <w:t>обучающихся</w:t>
      </w:r>
      <w:proofErr w:type="gramEnd"/>
      <w:r w:rsidRPr="007D1CEF">
        <w:rPr>
          <w:rFonts w:ascii="Arial" w:eastAsia="Times New Roman" w:hAnsi="Arial" w:cs="Arial"/>
          <w:color w:val="242424"/>
          <w:spacing w:val="2"/>
          <w:sz w:val="31"/>
          <w:szCs w:val="31"/>
        </w:rPr>
        <w:t xml:space="preserve"> с ОВЗ</w:t>
      </w:r>
    </w:p>
    <w:p w:rsidR="007D1CEF" w:rsidRPr="007D1CEF" w:rsidRDefault="007D1CEF" w:rsidP="007D1CE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99"/>
        <w:gridCol w:w="3382"/>
        <w:gridCol w:w="2974"/>
      </w:tblGrid>
      <w:tr w:rsidR="007D1CEF" w:rsidRPr="007D1CEF" w:rsidTr="007D1CEF">
        <w:trPr>
          <w:trHeight w:val="15"/>
        </w:trPr>
        <w:tc>
          <w:tcPr>
            <w:tcW w:w="3511" w:type="dxa"/>
            <w:hideMark/>
          </w:tcPr>
          <w:p w:rsidR="007D1CEF" w:rsidRPr="007D1CEF" w:rsidRDefault="007D1CEF" w:rsidP="007D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7D1CEF" w:rsidRPr="007D1CEF" w:rsidRDefault="007D1CEF" w:rsidP="007D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7D1CEF" w:rsidRPr="007D1CEF" w:rsidRDefault="007D1CEF" w:rsidP="007D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7D1CEF" w:rsidRPr="007D1CEF" w:rsidTr="007D1CEF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Классы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Максимально допустимая недельная нагрузка </w:t>
            </w:r>
            <w:proofErr w:type="gramStart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</w:t>
            </w:r>
            <w:proofErr w:type="gramEnd"/>
          </w:p>
        </w:tc>
      </w:tr>
      <w:tr w:rsidR="007D1CEF" w:rsidRPr="007D1CEF" w:rsidTr="007D1CE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академических </w:t>
            </w:r>
            <w:proofErr w:type="gramStart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часах</w:t>
            </w:r>
            <w:proofErr w:type="gramEnd"/>
          </w:p>
        </w:tc>
      </w:tr>
      <w:tr w:rsidR="007D1CEF" w:rsidRPr="007D1CEF" w:rsidTr="007D1CE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Урочная деятельность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Внеурочная деятельность***</w:t>
            </w:r>
          </w:p>
        </w:tc>
      </w:tr>
      <w:tr w:rsidR="007D1CEF" w:rsidRPr="007D1CEF" w:rsidTr="007D1CE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(аудиторная недельная</w:t>
            </w:r>
            <w:proofErr w:type="gramEnd"/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CEF" w:rsidRPr="007D1CEF" w:rsidTr="007D1CE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нагрузка)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CEF" w:rsidRPr="007D1CEF" w:rsidTr="007D1CEF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Начальное общее образование</w:t>
            </w:r>
          </w:p>
        </w:tc>
      </w:tr>
      <w:tr w:rsidR="007D1CEF" w:rsidRPr="007D1CEF" w:rsidTr="007D1CEF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(1 дополнительный)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 10</w:t>
            </w:r>
          </w:p>
        </w:tc>
      </w:tr>
      <w:tr w:rsidR="007D1CEF" w:rsidRPr="007D1CEF" w:rsidTr="007D1CEF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2-4 (5*, 6**)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 10</w:t>
            </w:r>
          </w:p>
        </w:tc>
      </w:tr>
      <w:tr w:rsidR="007D1CEF" w:rsidRPr="007D1CEF" w:rsidTr="007D1CEF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Основное общее образование</w:t>
            </w:r>
          </w:p>
        </w:tc>
      </w:tr>
      <w:tr w:rsidR="007D1CEF" w:rsidRPr="007D1CEF" w:rsidTr="007D1CEF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 10</w:t>
            </w:r>
          </w:p>
        </w:tc>
      </w:tr>
      <w:tr w:rsidR="007D1CEF" w:rsidRPr="007D1CEF" w:rsidTr="007D1CEF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 10</w:t>
            </w:r>
          </w:p>
        </w:tc>
      </w:tr>
      <w:tr w:rsidR="007D1CEF" w:rsidRPr="007D1CEF" w:rsidTr="007D1CEF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 10</w:t>
            </w:r>
          </w:p>
        </w:tc>
      </w:tr>
      <w:tr w:rsidR="007D1CEF" w:rsidRPr="007D1CEF" w:rsidTr="007D1CEF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8-9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 10</w:t>
            </w:r>
          </w:p>
        </w:tc>
      </w:tr>
      <w:tr w:rsidR="007D1CEF" w:rsidRPr="007D1CEF" w:rsidTr="007D1CEF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Среднее общее образование</w:t>
            </w:r>
          </w:p>
        </w:tc>
      </w:tr>
      <w:tr w:rsidR="007D1CEF" w:rsidRPr="007D1CEF" w:rsidTr="007D1CEF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10-11 (12)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 10</w:t>
            </w:r>
          </w:p>
        </w:tc>
      </w:tr>
      <w:tr w:rsidR="007D1CEF" w:rsidRPr="007D1CEF" w:rsidTr="007D1CEF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</w:rPr>
              <w:t>Примечание:</w:t>
            </w:r>
          </w:p>
          <w:p w:rsidR="007D1CEF" w:rsidRPr="007D1CEF" w:rsidRDefault="007D1CEF" w:rsidP="007D1C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* 5 класс - для глухих, слабослышащих и позднооглохших, слепых и слабовидящих обучающихся и обучающихся с расстройствами </w:t>
            </w:r>
            <w:proofErr w:type="spellStart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аутистического</w:t>
            </w:r>
            <w:proofErr w:type="spellEnd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спектра.</w:t>
            </w: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** 6 класс - для </w:t>
            </w:r>
            <w:proofErr w:type="gramStart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глухих</w:t>
            </w:r>
            <w:proofErr w:type="gramEnd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обучающихся и обучающихся с расстройствами </w:t>
            </w:r>
            <w:proofErr w:type="spellStart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аутистического</w:t>
            </w:r>
            <w:proofErr w:type="spellEnd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спектра.</w:t>
            </w: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*** Часы внеурочной деятельности могут быть реализованы как в течение учебной недели, так и в период каникул, в выходные и праздничные дни.</w:t>
            </w: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gramStart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  <w:proofErr w:type="gramEnd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</w:tc>
      </w:tr>
    </w:tbl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8.5. Для предупреждения переутомления в течение недели для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обучающихся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 ОВЗ должны иметь облегченный учебный день в среду или четверг.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Продолжительность учебной нагрузки на уроке не должна превышать 40 минут, за исключением первого класса.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Продолжительность перемен между уроками составляет не менее 10 минут, большой перемены (после 2 или 3 уроков) - 20-30 минут. Вместо одной большой перемены допускается после 2-го и 3-го уроков устанавливать две перемены по 20 минут каждая.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организации.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8.6.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Обучение в первом (первом дополнительном) классе осуществляется с соблюдением следующих дополнительных требований: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использование "ступенчатого" режима обучения в первом полугодии (в сентябре, октябре - по 3 урока в день до 35 минут каждый, в ноябре-декабре - по 4 урока до 35 минут каждый; январь - май - по 4 урока до 40 минут каждый);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обучение проводится без балльного оценивания знаний обучающихся и домашних заданий;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организуются дополнительные недельные каникулы в середине третьей четверти при традиционном режиме обучения.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8.7.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для обучающихся первых классов - не должен превышать 4 уроков и 1 день в неделю - не более 5 уроков, за счет урока физической культуры;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для обучающихся 2-4 классов - не более 5 уроков;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для обучающихся 5-6 классов - не более 6 уроков;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для обучающихся 7-11 классов - не более 7 уроков.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8.8.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 - не более 15 минут.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Обучающиеся с остаточным зрением для усвоения учебной информации по рельефной системе Брайля должны чередовать не менее 2-х раз за урок тактильное восприятие 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информации с непрерывной зрительной работой по 5 минут.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8.9.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обучающихся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 ОВЗ.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8.10. Организация профильного обучения в 10-11(12)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профориентационная</w:t>
      </w:r>
      <w:proofErr w:type="spell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работа.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8.12.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8.13.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для обучающихся с ОВЗ (.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7D1CEF" w:rsidRPr="007D1CEF" w:rsidRDefault="007D1CEF" w:rsidP="007D1CE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7D1CEF">
        <w:rPr>
          <w:rFonts w:ascii="Arial" w:eastAsia="Times New Roman" w:hAnsi="Arial" w:cs="Arial"/>
          <w:color w:val="4C4C4C"/>
          <w:spacing w:val="2"/>
          <w:sz w:val="38"/>
          <w:szCs w:val="38"/>
        </w:rPr>
        <w:t>IX. Требования к организации питания и питьевого режима</w:t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9.1.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 и питьевого режима,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персоналом, хранению и перевозке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пищевых продуктов, ежедневному ведению документации пищеблока (</w:t>
      </w:r>
      <w:proofErr w:type="spell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бракеражные</w:t>
      </w:r>
      <w:proofErr w:type="spell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и профессиональных образовательных организациях</w:t>
      </w:r>
      <w:r w:rsidR="00AE6108" w:rsidRPr="00AE6108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44" type="#_x0000_t75" alt="Об утверждении СанПиН 2.4.2.3286-15 " style="width:12pt;height:17.25pt"/>
        </w:pic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AE6108" w:rsidRPr="00AE6108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45" type="#_x0000_t75" alt="Об утверждении СанПиН 2.4.2.3286-15 " style="width:12pt;height:17.25pt"/>
        </w:pic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proofErr w:type="spellStart"/>
      <w:r w:rsidR="00AE6108">
        <w:fldChar w:fldCharType="begin"/>
      </w:r>
      <w:r w:rsidR="00AE6108">
        <w:instrText>HYPERLINK "http://docs.cntd.ru/document/902113767"</w:instrText>
      </w:r>
      <w:r w:rsidR="00AE6108">
        <w:fldChar w:fldCharType="separate"/>
      </w:r>
      <w:r w:rsidRPr="007D1CEF">
        <w:rPr>
          <w:rFonts w:ascii="Arial" w:eastAsia="Times New Roman" w:hAnsi="Arial" w:cs="Arial"/>
          <w:color w:val="00466E"/>
          <w:spacing w:val="2"/>
          <w:sz w:val="21"/>
          <w:u w:val="single"/>
        </w:rPr>
        <w:t>СанПиН</w:t>
      </w:r>
      <w:proofErr w:type="spellEnd"/>
      <w:r w:rsidRPr="007D1CEF">
        <w:rPr>
          <w:rFonts w:ascii="Arial" w:eastAsia="Times New Roman" w:hAnsi="Arial" w:cs="Arial"/>
          <w:color w:val="00466E"/>
          <w:spacing w:val="2"/>
          <w:sz w:val="21"/>
          <w:u w:val="single"/>
        </w:rPr>
        <w:t xml:space="preserve"> 2.4.5.2409-08 "Санитарно-эпидемиологические требования к организации </w:t>
      </w:r>
      <w:r w:rsidRPr="007D1CEF">
        <w:rPr>
          <w:rFonts w:ascii="Arial" w:eastAsia="Times New Roman" w:hAnsi="Arial" w:cs="Arial"/>
          <w:color w:val="00466E"/>
          <w:spacing w:val="2"/>
          <w:sz w:val="21"/>
          <w:u w:val="single"/>
        </w:rPr>
        <w:lastRenderedPageBreak/>
        <w:t>питания обучающихся в общеобразовательных учреждениях, учреждениях начального и среднего профессионального образования"</w:t>
      </w:r>
      <w:r w:rsidR="00AE6108">
        <w:fldChar w:fldCharType="end"/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(утверждены</w: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5" w:history="1"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 от 23.07.2008 N 45</w:t>
        </w:r>
      </w:hyperlink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, зарегистрированным Минюстом России 07.08.2008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, регистрационный N 12085).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9.2. Режим питания и кратность приема пищи должны устанавливаться в зависимости от времени пребывания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обучающихся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 ОВЗ в организации (дневное или круглосуточное пребывание).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Питьевой режим для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обучающихся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 ОВЗ должен быть организован круглосуточно.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9.3. Для обучающихся с нарушениями опорно-двигательного аппарата, питание которых осуществляется в учебно-жилой ячейке, необходимо предусмотреть буфетную. Буфетная оборудуется двумя моечными ваннами и баком для дезинфекции посуды, шкафом для хранения посуды и инвентаря, столом.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9.4. Площадь обеденного зала столовой на 1 посадочное место должна составлять не менее 1,6 м</w:t>
      </w:r>
      <w:r w:rsidR="00AE6108" w:rsidRPr="00AE6108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46" type="#_x0000_t75" alt="Об утверждении СанПиН 2.4.2.3286-15 " style="width:8.25pt;height:17.25pt"/>
        </w:pic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, для обучающихся с нарушениями опорно-двигательного аппарата - не менее 2,3 м</w:t>
      </w:r>
      <w:r w:rsidR="00AE6108" w:rsidRPr="00AE6108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47" type="#_x0000_t75" alt="Об утверждении СанПиН 2.4.2.3286-15 " style="width:8.25pt;height:17.25pt"/>
        </w:pic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7D1CEF">
        <w:rPr>
          <w:rFonts w:ascii="Arial" w:eastAsia="Times New Roman" w:hAnsi="Arial" w:cs="Arial"/>
          <w:color w:val="4C4C4C"/>
          <w:spacing w:val="2"/>
          <w:sz w:val="38"/>
          <w:szCs w:val="38"/>
        </w:rPr>
        <w:t xml:space="preserve">X. Санитарно-эпидемиологические требования при организации медицинского обслуживания </w:t>
      </w:r>
      <w:proofErr w:type="gramStart"/>
      <w:r w:rsidRPr="007D1CEF">
        <w:rPr>
          <w:rFonts w:ascii="Arial" w:eastAsia="Times New Roman" w:hAnsi="Arial" w:cs="Arial"/>
          <w:color w:val="4C4C4C"/>
          <w:spacing w:val="2"/>
          <w:sz w:val="38"/>
          <w:szCs w:val="38"/>
        </w:rPr>
        <w:t>обучающихся</w:t>
      </w:r>
      <w:proofErr w:type="gramEnd"/>
      <w:r w:rsidRPr="007D1CEF">
        <w:rPr>
          <w:rFonts w:ascii="Arial" w:eastAsia="Times New Roman" w:hAnsi="Arial" w:cs="Arial"/>
          <w:color w:val="4C4C4C"/>
          <w:spacing w:val="2"/>
          <w:sz w:val="38"/>
          <w:szCs w:val="38"/>
        </w:rPr>
        <w:t xml:space="preserve"> с ОВЗ</w:t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10.1. В организациях для обучающихся с ОВЗ медицинское обслуживание детей осуществляется в соответствии с законодательством Российской Федерации на протяжении всего времени пребывания обучающихся в организации.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10.2. При подозрении на случай инфекционного заболевания обучающегося с ОВЗ помещают в изолятор до его госпитализации в лечебное учреждение. Обучающиеся допускаются к учебным занятиям после каждого перенесенного заболевания только по заключению врача.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10.3.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 регистрации случаев инфекционных заболеваний в организации для обучающихся с ОВЗ проводятся санитарно-противоэпидемические (профилактические)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проводится заключительная дезинфекция и проветривание помещений.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При установлении в организации для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обучающихся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 ОВЗ карантина проводится профилактическая дезинфекция.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Средства дезинфекции хранятся в хорошо проветриваемых помещениях в оригинальной упаковке производителя в местах, недоступных детям.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10.4.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санитарно-эпидемиологическими требованиями</w:t>
      </w:r>
      <w:r w:rsidR="00AE6108" w:rsidRPr="00AE6108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48" type="#_x0000_t75" alt="Об утверждении СанПиН 2.4.2.3286-15 " style="width:12pt;height:17.25pt"/>
        </w:pic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AE6108" w:rsidRPr="00AE6108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49" type="#_x0000_t75" alt="Об утверждении СанПиН 2.4.2.3286-15 " style="width:12pt;height:17.25pt"/>
        </w:pic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proofErr w:type="spellStart"/>
      <w:r w:rsidR="00AE6108">
        <w:fldChar w:fldCharType="begin"/>
      </w:r>
      <w:r w:rsidR="00AE6108">
        <w:instrText>HYPERLINK "http://docs.cntd.ru/document/420233490"</w:instrText>
      </w:r>
      <w:r w:rsidR="00AE6108">
        <w:fldChar w:fldCharType="separate"/>
      </w:r>
      <w:r w:rsidRPr="007D1CEF">
        <w:rPr>
          <w:rFonts w:ascii="Arial" w:eastAsia="Times New Roman" w:hAnsi="Arial" w:cs="Arial"/>
          <w:color w:val="00466E"/>
          <w:spacing w:val="2"/>
          <w:sz w:val="21"/>
          <w:u w:val="single"/>
        </w:rPr>
        <w:t>СанПиН</w:t>
      </w:r>
      <w:proofErr w:type="spellEnd"/>
      <w:r w:rsidRPr="007D1CEF">
        <w:rPr>
          <w:rFonts w:ascii="Arial" w:eastAsia="Times New Roman" w:hAnsi="Arial" w:cs="Arial"/>
          <w:color w:val="00466E"/>
          <w:spacing w:val="2"/>
          <w:sz w:val="21"/>
          <w:u w:val="single"/>
        </w:rPr>
        <w:t xml:space="preserve"> 3.2.3215-14 "Профилактика паразитарных болезней на территории Российской Федерации"</w:t>
      </w:r>
      <w:r w:rsidR="00AE6108">
        <w:fldChar w:fldCharType="end"/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(утверждены</w: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6" w:history="1"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 от 22.08.2014 N 50</w:t>
        </w:r>
      </w:hyperlink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, зарегистрированным Минюстом России 12.11.2014, регистрационный N 34659).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7D1CEF">
        <w:rPr>
          <w:rFonts w:ascii="Arial" w:eastAsia="Times New Roman" w:hAnsi="Arial" w:cs="Arial"/>
          <w:color w:val="4C4C4C"/>
          <w:spacing w:val="2"/>
          <w:sz w:val="38"/>
          <w:szCs w:val="38"/>
        </w:rPr>
        <w:t xml:space="preserve">XI. Требования к санитарному состоянию и содержанию помещений организации </w:t>
      </w:r>
      <w:proofErr w:type="gramStart"/>
      <w:r w:rsidRPr="007D1CEF">
        <w:rPr>
          <w:rFonts w:ascii="Arial" w:eastAsia="Times New Roman" w:hAnsi="Arial" w:cs="Arial"/>
          <w:color w:val="4C4C4C"/>
          <w:spacing w:val="2"/>
          <w:sz w:val="38"/>
          <w:szCs w:val="38"/>
        </w:rPr>
        <w:t>для</w:t>
      </w:r>
      <w:proofErr w:type="gramEnd"/>
      <w:r w:rsidRPr="007D1CEF">
        <w:rPr>
          <w:rFonts w:ascii="Arial" w:eastAsia="Times New Roman" w:hAnsi="Arial" w:cs="Arial"/>
          <w:color w:val="4C4C4C"/>
          <w:spacing w:val="2"/>
          <w:sz w:val="38"/>
          <w:szCs w:val="38"/>
        </w:rPr>
        <w:t xml:space="preserve"> обучающихся с ОВЗ</w:t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11.1. Во всех помещениях ежедневно не менее двух раз в день проводится влажная уборка с применением моющих средств.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Поверхность подоконников должна быть гладкой, без сколов, щелей и дефектов.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Уборка помещений проводится в отсутствии детей при открытых фрамугах (форточках) или окнах в соответствии с инструкцией по применению моющих и дезинфекционных средств.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жилых помещениях (спальнях) влажная уборка проводится после ночного и дневного сна.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Ковры необходимо ежедневно пылесосить и чистить влажной щеткой. Допускается использование пылесоса с влажным режимом работы (моющий пылесос).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Окна снаружи и изнутри моются по мере загрязнения, но не реже двух раз в год (весной и осенью).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Постельные принадлежности (подушки, одеяла, матрацы), ковры проветриваются и выколачиваются на улице.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11.2. В умывальных, душевых, </w:t>
      </w:r>
      <w:proofErr w:type="spell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постирочных</w:t>
      </w:r>
      <w:proofErr w:type="spell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, комнатах гигиены девочек и туалетах стены, дверные ручки, краны умывальных раковин и писсуаров, спусковые ручки бачков, унитазы, сидения унитазов ежедневно моются горячей водой с применением моющих и дезинфекционных средств.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Дезинфекция туалетов проводится по мере загрязнения, но не менее 2 раз в день с использованием </w:t>
      </w:r>
      <w:proofErr w:type="spell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квачей</w:t>
      </w:r>
      <w:proofErr w:type="spell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, щеток.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11.3. Генеральная уборка во всех помещениях проводится перед началом учебного года и один раз в месяц (в соответствии с графиком проведения генеральной уборки), с применением моющих и дезинфекционных средств.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11.4. Уборочный инвентарь маркируется в зависимости от назначения помещений и видов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Уборочный инвентарь (щетки, ветошь, </w:t>
      </w:r>
      <w:proofErr w:type="spell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квачи</w:t>
      </w:r>
      <w:proofErr w:type="spell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) после использования дезинфицируется, в соответствии с инструкцией по применению дезинфицирующих средств, ополаскивается и сушится.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11.5. При круглосуточном пребывании в организации обучающихся с ОВР помывка детей организуется не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душевых и ванных комнатах проводится ежедневная уборка и дезинфекция поверхностей, оборудования, предметов обстановки - скамьи, шкафчики, резиновые коврики.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Каждый обучающийся с ОВЗ обеспечивается комплектом полотенец (для лица и рук, для ног и банное), постельным бельем, </w:t>
      </w:r>
      <w:proofErr w:type="spell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наматрасниками</w:t>
      </w:r>
      <w:proofErr w:type="spell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, индивидуальными предметами личной гигиены (зубная щетка, мыло, мочалка, расческа).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края.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Чистое белье доставляется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упакованным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 хранится в шкафах.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11.6. Постельные принадлежности (матрацы, подушки, одеяла, спальные мешки) проветриваются непосредственно в спальнях при открытых окнах во время каждой генеральной уборки и периодически, в теплое время года, проветриваются и высушиваются на улице. По эпидемиологическим показаниям постельные принадлежности подвергаются 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камерной дезинфекции в специализированных организациях.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11.7. В прачечной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Допускается использование бытовых стиральных машин.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отсутствии прачечной в организации для обучающихся с ОВЗ возможна организация централизованной стирки постельного белья и одежды в иных прачечных.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Грязное белье собирается в мешки (двойной мешок из материи, клеенки или пластика) и доставляется к месту стирки. После сдачи грязного белья мешки подвергаются обработке: матерчатые стираются, клеенчатые и пластиковые протираются горячим мыльным или содовым раствором.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централизованной стирке чистое белье из прачечной доставляется в упакованном виде и хранится в шкафах (стеллажах).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11.8. Мягкая мебель (диваны, кресла, уголки) обеспечивается покрытием, допускающим его уборку влажным способом. При его отсутствии используются съемные чехлы.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Количество сменных чехлов для мягкой мебели должно быть не менее двух комплектов. Сменные чехлы для мягкой мебели подвергаются стирке.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11.9. Обработка изделий медицинского назначения и рук медицинского персонала производится в соответствии с санитарно-эпидемиологическими требованиями к организациям, осуществляющим медицинскую деятельность.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Образующиеся медицинские отходы, относящиеся к классу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Б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, обеззараживаются в соответствии с санитарно-эпидемиологическими требованиями к сбору, хранению и удалению отходов лечебно-профилактических учреждений</w:t>
      </w:r>
      <w:r w:rsidR="00AE6108" w:rsidRPr="00AE6108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50" type="#_x0000_t75" alt="Об утверждении СанПиН 2.4.2.3286-15 " style="width:12pt;height:17.25pt"/>
        </w:pic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AE6108" w:rsidRPr="00AE6108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51" type="#_x0000_t75" alt="Об утверждении СанПиН 2.4.2.3286-15 " style="width:12pt;height:17.25pt"/>
        </w:pic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proofErr w:type="spellStart"/>
      <w:r w:rsidR="00AE6108">
        <w:fldChar w:fldCharType="begin"/>
      </w:r>
      <w:r w:rsidR="00AE6108">
        <w:instrText>HYPERLINK "http://docs.cntd.ru/document/902251609"</w:instrText>
      </w:r>
      <w:r w:rsidR="00AE6108">
        <w:fldChar w:fldCharType="separate"/>
      </w:r>
      <w:r w:rsidRPr="007D1CEF">
        <w:rPr>
          <w:rFonts w:ascii="Arial" w:eastAsia="Times New Roman" w:hAnsi="Arial" w:cs="Arial"/>
          <w:color w:val="00466E"/>
          <w:spacing w:val="2"/>
          <w:sz w:val="21"/>
          <w:u w:val="single"/>
        </w:rPr>
        <w:t>СанПиН</w:t>
      </w:r>
      <w:proofErr w:type="spellEnd"/>
      <w:r w:rsidRPr="007D1CEF">
        <w:rPr>
          <w:rFonts w:ascii="Arial" w:eastAsia="Times New Roman" w:hAnsi="Arial" w:cs="Arial"/>
          <w:color w:val="00466E"/>
          <w:spacing w:val="2"/>
          <w:sz w:val="21"/>
          <w:u w:val="single"/>
        </w:rPr>
        <w:t xml:space="preserve"> 2.1.7.2790-10 "Санитарно-эпидемиологические требования к обращению с медицинскими отходами"</w:t>
      </w:r>
      <w:r w:rsidR="00AE6108">
        <w:fldChar w:fldCharType="end"/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(утверждены</w: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7" w:history="1"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 от 09.12.2010 N 163</w:t>
        </w:r>
      </w:hyperlink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, зарегистрированным Минюстом России 17.02.2011, регистрационный N 19871).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11.10. Спортивный инвентарь ежедневно протирается влажной ветошью, металлические части - сухой ветошью в конце каждой смены занятий. Один раз в день после занятий маты (кожаные или из кожзаменителя) протираются мыльно-содовым раствором, спортивный ковер очищается с использованием пылесоса. Влажная чистка спортивного ковра проводится 3-4 раза в месяц с возможным использованием моющего пылесоса.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После каждого занятия спортивный зал проветривается не менее 10 минут.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11.11. В помещениях не должно быть насекомых и грызунов. При их появлении проводятся истребительные дезинсекционные и </w:t>
      </w:r>
      <w:proofErr w:type="spell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дератизационные</w:t>
      </w:r>
      <w:proofErr w:type="spell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мероприятия специализированными организациями либо силами подготовленного персонала. В помещениях пищеблока проводятся плановые профилактические дезинсекционные и </w:t>
      </w:r>
      <w:proofErr w:type="spell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дератизационные</w:t>
      </w:r>
      <w:proofErr w:type="spell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мероприятия.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11.12. В теплое время года в помещениях столовой, спален,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Мероприятия по проведению дезинфекции, дезинсекции и дератизации проводятся в соответствии с санитарно-эпидемиологическими требованиями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485775" cy="219075"/>
            <wp:effectExtent l="19050" t="0" r="9525" b="0"/>
            <wp:docPr id="28" name="Рисунок 28" descr="Об утверждении СанПиН 2.4.2.3286-1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Об утверждении СанПиН 2.4.2.3286-15 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152400" cy="219075"/>
            <wp:effectExtent l="19050" t="0" r="0" b="0"/>
            <wp:docPr id="29" name="Рисунок 29" descr="Об утверждении СанПиН 2.4.2.3286-1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Об утверждении СанПиН 2.4.2.3286-15 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9" w:history="1"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СП 3.5.1378-03 "Санитарно-эпидемиологические требования к организации и осуществлению дезинфекционной деятельности"</w:t>
        </w:r>
      </w:hyperlink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(утверждены</w: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0" w:history="1"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 от 09.06.2003 N 131</w:t>
        </w:r>
      </w:hyperlink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зарегистрированным Минюстом России 19.06.2003,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регистрационный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N 4757).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152400" cy="219075"/>
            <wp:effectExtent l="19050" t="0" r="0" b="0"/>
            <wp:docPr id="30" name="Рисунок 30" descr="Об утверждении СанПиН 2.4.2.3286-1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Об утверждении СанПиН 2.4.2.3286-15 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proofErr w:type="spellStart"/>
      <w:r w:rsidR="00AE6108">
        <w:fldChar w:fldCharType="begin"/>
      </w:r>
      <w:r w:rsidR="00AE6108">
        <w:instrText>HYPERLINK "http://docs.cntd.ru/document/901865876"</w:instrText>
      </w:r>
      <w:r w:rsidR="00AE6108">
        <w:fldChar w:fldCharType="separate"/>
      </w:r>
      <w:r w:rsidRPr="007D1CEF">
        <w:rPr>
          <w:rFonts w:ascii="Arial" w:eastAsia="Times New Roman" w:hAnsi="Arial" w:cs="Arial"/>
          <w:color w:val="00466E"/>
          <w:spacing w:val="2"/>
          <w:sz w:val="21"/>
          <w:u w:val="single"/>
        </w:rPr>
        <w:t>СанПиН</w:t>
      </w:r>
      <w:proofErr w:type="spellEnd"/>
      <w:r w:rsidRPr="007D1CEF">
        <w:rPr>
          <w:rFonts w:ascii="Arial" w:eastAsia="Times New Roman" w:hAnsi="Arial" w:cs="Arial"/>
          <w:color w:val="00466E"/>
          <w:spacing w:val="2"/>
          <w:sz w:val="21"/>
          <w:u w:val="single"/>
        </w:rPr>
        <w:t xml:space="preserve"> 3.5.2.1376-03 "Санитарно-эпидемиологические требования к организации и проведению дезинсекционных мероприятий против синантропных членистоногих"</w:t>
      </w:r>
      <w:r w:rsidR="00AE6108">
        <w:fldChar w:fldCharType="end"/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(</w:t>
      </w:r>
      <w:proofErr w:type="spell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утверждены</w:t>
      </w:r>
      <w:hyperlink r:id="rId51" w:history="1"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</w:t>
        </w:r>
        <w:proofErr w:type="spellEnd"/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Главного государственного санитарного врача Российской Федерации от 09.06.2003 N 126</w:t>
        </w:r>
      </w:hyperlink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зарегистрированным Минюстом России 19.06.2003,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регистрационный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N 4756).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152400" cy="219075"/>
            <wp:effectExtent l="19050" t="0" r="0" b="0"/>
            <wp:docPr id="31" name="Рисунок 31" descr="Об утверждении СанПиН 2.4.2.3286-1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Об утверждении СанПиН 2.4.2.3286-15 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2" w:history="1"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СП 3.5.3.3223-14 "Санитарно-эпидемиологические требования к организации и проведению </w:t>
        </w:r>
        <w:proofErr w:type="spellStart"/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дератизационных</w:t>
        </w:r>
        <w:proofErr w:type="spellEnd"/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мероприятий"</w:t>
        </w:r>
      </w:hyperlink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(утверждены</w: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3" w:history="1"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 от 22.09.2014 N 58</w:t>
        </w:r>
      </w:hyperlink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зарегистрированным Минюстом России 26.02.2015,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регистрационный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N 36212).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11.13. Не допускается проведение всех видов ремонтных работ помещений в присутствии обучающихся.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7D1CEF">
        <w:rPr>
          <w:rFonts w:ascii="Arial" w:eastAsia="Times New Roman" w:hAnsi="Arial" w:cs="Arial"/>
          <w:color w:val="4C4C4C"/>
          <w:spacing w:val="2"/>
          <w:sz w:val="38"/>
          <w:szCs w:val="38"/>
        </w:rPr>
        <w:t xml:space="preserve">XII. Требования к прохождению профилактических медицинских осмотров, гигиенического воспитания и обучения, личной гигиене работников организации </w:t>
      </w:r>
      <w:proofErr w:type="gramStart"/>
      <w:r w:rsidRPr="007D1CEF">
        <w:rPr>
          <w:rFonts w:ascii="Arial" w:eastAsia="Times New Roman" w:hAnsi="Arial" w:cs="Arial"/>
          <w:color w:val="4C4C4C"/>
          <w:spacing w:val="2"/>
          <w:sz w:val="38"/>
          <w:szCs w:val="38"/>
        </w:rPr>
        <w:t>для</w:t>
      </w:r>
      <w:proofErr w:type="gramEnd"/>
      <w:r w:rsidRPr="007D1CEF">
        <w:rPr>
          <w:rFonts w:ascii="Arial" w:eastAsia="Times New Roman" w:hAnsi="Arial" w:cs="Arial"/>
          <w:color w:val="4C4C4C"/>
          <w:spacing w:val="2"/>
          <w:sz w:val="38"/>
          <w:szCs w:val="38"/>
        </w:rPr>
        <w:t xml:space="preserve"> обучающихся с ОВЗ</w:t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 xml:space="preserve">12.1.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Работники проходят предварительные, при поступлении на работу, и периодические медицинские осмотры в установленном порядке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152400" cy="219075"/>
            <wp:effectExtent l="19050" t="0" r="0" b="0"/>
            <wp:docPr id="32" name="Рисунок 32" descr="Об утверждении СанПиН 2.4.2.3286-1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Об утверждении СанПиН 2.4.2.3286-15 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152400" cy="219075"/>
            <wp:effectExtent l="19050" t="0" r="0" b="0"/>
            <wp:docPr id="33" name="Рисунок 33" descr="Об утверждении СанПиН 2.4.2.3286-1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Об утверждении СанПиН 2.4.2.3286-15 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(</w:t>
      </w:r>
      <w:hyperlink r:id="rId54" w:history="1"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Приказ </w:t>
        </w:r>
        <w:proofErr w:type="spellStart"/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Минздравсоцразвития</w:t>
        </w:r>
        <w:proofErr w:type="spellEnd"/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</w:t>
        </w:r>
        <w:proofErr w:type="gramEnd"/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работах с вредными и (или) опасными условиями труда"</w:t>
        </w:r>
      </w:hyperlink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(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зарегистрирован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Минюстом России 21.10.2011, регистрационный N 22111) с изменениями, внесенными</w: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5" w:history="1"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приказом Минздрава России от 15.05.2013 N 296н</w:t>
        </w:r>
      </w:hyperlink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(зарегистрирован Минюстом России 03.07.2013, регистрационный N 28970).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Работники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пищеблока, а также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лица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привлекаемые к раздаче готовой пищи детям - один раз в год.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Работники прививаются в соответствии с</w: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6" w:history="1"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национальным календарем профилактических прививок</w:t>
        </w:r>
      </w:hyperlink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, а также</w: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7" w:history="1"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 эпидемиологическим показаниям</w:t>
        </w:r>
      </w:hyperlink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152400" cy="219075"/>
            <wp:effectExtent l="19050" t="0" r="0" b="0"/>
            <wp:docPr id="34" name="Рисунок 34" descr="Об утверждении СанПиН 2.4.2.3286-1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Об утверждении СанПиН 2.4.2.3286-15 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152400" cy="219075"/>
            <wp:effectExtent l="19050" t="0" r="0" b="0"/>
            <wp:docPr id="35" name="Рисунок 35" descr="Об утверждении СанПиН 2.4.2.3286-1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Об утверждении СанПиН 2.4.2.3286-15 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8" w:history="1"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Приказ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</w:t>
        </w:r>
      </w:hyperlink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(зарегистрирован в Минюсте России 25.04.2014, регистрационный N 32115).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12.2. Каждый работник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12.3. Работники должны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одежды; коротко стричь ногти.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7D1CEF">
        <w:rPr>
          <w:rFonts w:ascii="Arial" w:eastAsia="Times New Roman" w:hAnsi="Arial" w:cs="Arial"/>
          <w:color w:val="4C4C4C"/>
          <w:spacing w:val="2"/>
          <w:sz w:val="38"/>
          <w:szCs w:val="38"/>
        </w:rPr>
        <w:t>XIII. Требования к соблюдению санитарных правил</w:t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13.1.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Руководитель организации для обучающихся с ОВЗ является ответственным лицом за организацию и полноту выполнения настоящих санитарных правил и обеспечивает: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наличие текста настоящих санитарных правил в общеобразовательной организации для обучающихся с ОВЗ;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- выполнение требований санитарных правил всеми работниками;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необходимые условия для соблюдения санитарных правил;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прием на работу лиц, имеющих допуск по состоянию здоровья, прошедших профессиональную гигиеническую подготовку и аттестацию;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наличие медицинских книжек на каждого работника и своевременное прохождение ими периодических медицинских осмотров и обследований, профессиональной гигиенической подготовки и аттестации;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организацию профессиональной гигиенической подготовки и переподготовки и аттестации работников;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организацию мероприятий по дезинфекции, дезинсекции и дератизации;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исправную работу технологического, холодильного и другого оборудования.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13.2. Ответственное лицо или медицинский персонал должны осуществлять повседневный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контроль за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соблюдением требований санитарных правил.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13.3. Руководитель обязан информировать территориальные учреждения здравоохранения о случаях инфекционных заболеваний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среди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обучающихся с ОВЗ.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7D1CEF">
        <w:rPr>
          <w:rFonts w:ascii="Arial" w:eastAsia="Times New Roman" w:hAnsi="Arial" w:cs="Arial"/>
          <w:color w:val="4C4C4C"/>
          <w:spacing w:val="2"/>
          <w:sz w:val="38"/>
          <w:szCs w:val="38"/>
        </w:rPr>
        <w:t xml:space="preserve">Приложение N 1. Комплектование классов (групп) </w:t>
      </w:r>
      <w:proofErr w:type="gramStart"/>
      <w:r w:rsidRPr="007D1CEF">
        <w:rPr>
          <w:rFonts w:ascii="Arial" w:eastAsia="Times New Roman" w:hAnsi="Arial" w:cs="Arial"/>
          <w:color w:val="4C4C4C"/>
          <w:spacing w:val="2"/>
          <w:sz w:val="38"/>
          <w:szCs w:val="38"/>
        </w:rPr>
        <w:t>для</w:t>
      </w:r>
      <w:proofErr w:type="gramEnd"/>
      <w:r w:rsidRPr="007D1CEF">
        <w:rPr>
          <w:rFonts w:ascii="Arial" w:eastAsia="Times New Roman" w:hAnsi="Arial" w:cs="Arial"/>
          <w:color w:val="4C4C4C"/>
          <w:spacing w:val="2"/>
          <w:sz w:val="38"/>
          <w:szCs w:val="38"/>
        </w:rPr>
        <w:t xml:space="preserve"> обучающихся с ОВЗ</w:t>
      </w:r>
    </w:p>
    <w:p w:rsidR="007D1CEF" w:rsidRPr="007D1CEF" w:rsidRDefault="007D1CEF" w:rsidP="007D1CE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 N 1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к </w:t>
      </w:r>
      <w:proofErr w:type="spell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СанПиН</w:t>
      </w:r>
      <w:proofErr w:type="spell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2.4.2.3286-15</w:t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8"/>
        <w:gridCol w:w="2270"/>
        <w:gridCol w:w="2153"/>
        <w:gridCol w:w="1620"/>
        <w:gridCol w:w="1214"/>
        <w:gridCol w:w="1460"/>
      </w:tblGrid>
      <w:tr w:rsidR="007D1CEF" w:rsidRPr="007D1CEF" w:rsidTr="007D1CEF">
        <w:trPr>
          <w:trHeight w:val="15"/>
        </w:trPr>
        <w:tc>
          <w:tcPr>
            <w:tcW w:w="924" w:type="dxa"/>
            <w:hideMark/>
          </w:tcPr>
          <w:p w:rsidR="007D1CEF" w:rsidRPr="007D1CEF" w:rsidRDefault="007D1CEF" w:rsidP="007D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7D1CEF" w:rsidRPr="007D1CEF" w:rsidRDefault="007D1CEF" w:rsidP="007D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7D1CEF" w:rsidRPr="007D1CEF" w:rsidRDefault="007D1CEF" w:rsidP="007D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7D1CEF" w:rsidRPr="007D1CEF" w:rsidRDefault="007D1CEF" w:rsidP="007D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D1CEF" w:rsidRPr="007D1CEF" w:rsidRDefault="007D1CEF" w:rsidP="007D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7D1CEF" w:rsidRPr="007D1CEF" w:rsidRDefault="007D1CEF" w:rsidP="007D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7D1CEF" w:rsidRPr="007D1CEF" w:rsidTr="007D1CE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Варианты программ образования*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CEF" w:rsidRPr="007D1CEF" w:rsidTr="007D1CE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Вид ОВЗ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вариант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 вариант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 вариант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 вариант</w:t>
            </w:r>
          </w:p>
        </w:tc>
      </w:tr>
      <w:tr w:rsidR="007D1CEF" w:rsidRPr="007D1CEF" w:rsidTr="007D1CEF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proofErr w:type="gramStart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</w:t>
            </w:r>
            <w:proofErr w:type="spellStart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максимальное количество </w:t>
            </w:r>
            <w:proofErr w:type="gramStart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обучающихся</w:t>
            </w:r>
            <w:proofErr w:type="gramEnd"/>
          </w:p>
        </w:tc>
      </w:tr>
      <w:tr w:rsidR="007D1CEF" w:rsidRPr="007D1CEF" w:rsidTr="007D1CE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Глухие обучающиеся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Не более 2 глухих обучающихся в классе в условиях инклюзии. Общая </w:t>
            </w: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наполняемость класса:</w:t>
            </w: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при 1 глухом - не более 20 обучающихся,</w:t>
            </w: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при 2 глухих - не более 15 обучающихся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</w:tr>
      <w:tr w:rsidR="007D1CEF" w:rsidRPr="007D1CEF" w:rsidTr="007D1CE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Слабослышащие и</w:t>
            </w: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позднооглохшие</w:t>
            </w: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обучающиеся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 более 2 слабослышащих или позднооглохших обучающихся в классе в условиях инклюзии.</w:t>
            </w:r>
            <w:proofErr w:type="gramEnd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Общая наполняемость класса:</w:t>
            </w: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при 1 </w:t>
            </w:r>
            <w:proofErr w:type="gramStart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слабослышащем</w:t>
            </w:r>
            <w:proofErr w:type="gramEnd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или позднооглохшем - не более 25 обучающихся,</w:t>
            </w: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при 2 слабослышащих или позднооглохших - не более 20 обучающихся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 отделение: 8</w:t>
            </w: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II отделение: 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Вариант не </w:t>
            </w:r>
            <w:proofErr w:type="spellStart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предусмо</w:t>
            </w:r>
            <w:proofErr w:type="gramStart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</w:t>
            </w:r>
            <w:proofErr w:type="spellEnd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рен</w:t>
            </w:r>
            <w:proofErr w:type="spellEnd"/>
          </w:p>
        </w:tc>
      </w:tr>
      <w:tr w:rsidR="007D1CEF" w:rsidRPr="007D1CEF" w:rsidTr="007D1CE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Слепые обучающиеся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 более 2 слепых обучающихся в классе в условиях инклюзии. Общая наполняемость класса:</w:t>
            </w: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при 1 слепом - не более 20 обучающихся,</w:t>
            </w: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при 2 слепых - не более 15 обучающихся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</w:tr>
      <w:tr w:rsidR="007D1CEF" w:rsidRPr="007D1CEF" w:rsidTr="007D1CE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Слабовидящие обучающиеся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 более 2 слабовидящих обучающихся в классе в условиях инклюзии.</w:t>
            </w:r>
            <w:proofErr w:type="gramEnd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Общая </w:t>
            </w: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наполняемость класса:</w:t>
            </w: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при 1 </w:t>
            </w:r>
            <w:proofErr w:type="gramStart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слабовидящем</w:t>
            </w:r>
            <w:proofErr w:type="gramEnd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- не более 25 обучающихся,</w:t>
            </w: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при 2 слабовидящих - не более 20 обучающихся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Вариант не </w:t>
            </w:r>
            <w:proofErr w:type="spellStart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предусмо</w:t>
            </w:r>
            <w:proofErr w:type="gramStart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</w:t>
            </w:r>
            <w:proofErr w:type="spellEnd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рен</w:t>
            </w:r>
            <w:proofErr w:type="spellEnd"/>
          </w:p>
        </w:tc>
      </w:tr>
      <w:tr w:rsidR="007D1CEF" w:rsidRPr="007D1CEF" w:rsidTr="007D1CE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Обучающиеся с тяжелыми нарушениями речи (ТНР)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 более 5 обучающихся с ТНР</w:t>
            </w: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в классе в условиях инклюзии.</w:t>
            </w:r>
            <w:proofErr w:type="gramEnd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Общая наполняемость класса - не более 25 </w:t>
            </w:r>
            <w:proofErr w:type="gramStart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обучающихся</w:t>
            </w:r>
            <w:proofErr w:type="gramEnd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Вариант не </w:t>
            </w:r>
            <w:proofErr w:type="spellStart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пред</w:t>
            </w:r>
            <w:proofErr w:type="gramStart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</w:t>
            </w:r>
            <w:proofErr w:type="spellEnd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смотрен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Вариант не </w:t>
            </w:r>
            <w:proofErr w:type="spellStart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предусмо</w:t>
            </w:r>
            <w:proofErr w:type="gramStart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</w:t>
            </w:r>
            <w:proofErr w:type="spellEnd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рен</w:t>
            </w:r>
            <w:proofErr w:type="spellEnd"/>
          </w:p>
        </w:tc>
      </w:tr>
      <w:tr w:rsidR="007D1CEF" w:rsidRPr="007D1CEF" w:rsidTr="007D1CE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Обучающиеся с нарушениями </w:t>
            </w:r>
            <w:proofErr w:type="spellStart"/>
            <w:proofErr w:type="gramStart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опорно</w:t>
            </w:r>
            <w:proofErr w:type="spellEnd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двигательного</w:t>
            </w:r>
            <w:proofErr w:type="gramEnd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аппарата (НОДА)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 более 2 обучающихся с НОДА в классе в условиях инклюзии.</w:t>
            </w:r>
            <w:proofErr w:type="gramEnd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Общая наполняемость класса:</w:t>
            </w: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при 1 </w:t>
            </w:r>
            <w:proofErr w:type="gramStart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обучающемся</w:t>
            </w:r>
            <w:proofErr w:type="gramEnd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 НОДА - не более 20 обучающихся,</w:t>
            </w: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при 2 - не более 15 обучающихся.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</w:tr>
      <w:tr w:rsidR="007D1CEF" w:rsidRPr="007D1CEF" w:rsidTr="007D1CE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Обучающиеся с задержкой психического развития (ЗПР)</w:t>
            </w:r>
            <w:proofErr w:type="gram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 более 4 обучающихся с ЗПР в классе в условиях инклюзии.</w:t>
            </w:r>
            <w:proofErr w:type="gramEnd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Общая наполняемость класса - не более 25 </w:t>
            </w:r>
            <w:proofErr w:type="gramStart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обучающихся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Вариант не </w:t>
            </w:r>
            <w:proofErr w:type="spellStart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пред</w:t>
            </w:r>
            <w:proofErr w:type="gramStart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</w:t>
            </w:r>
            <w:proofErr w:type="spellEnd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смотрен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Вариант не </w:t>
            </w:r>
            <w:proofErr w:type="spellStart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предусмо</w:t>
            </w:r>
            <w:proofErr w:type="gramStart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</w:t>
            </w:r>
            <w:proofErr w:type="spellEnd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рен</w:t>
            </w:r>
            <w:proofErr w:type="spellEnd"/>
          </w:p>
        </w:tc>
      </w:tr>
      <w:tr w:rsidR="007D1CEF" w:rsidRPr="007D1CEF" w:rsidTr="007D1CE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Обучающиеся</w:t>
            </w:r>
            <w:proofErr w:type="gramEnd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 расстройствами </w:t>
            </w:r>
            <w:proofErr w:type="spellStart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аутистического</w:t>
            </w:r>
            <w:proofErr w:type="spellEnd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спектра (РАС)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 более 2 обучающихся с РАС в классе в условиях инклюзии.</w:t>
            </w:r>
            <w:proofErr w:type="gramEnd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Общая наполняемость класса:</w:t>
            </w: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при 1 </w:t>
            </w:r>
            <w:proofErr w:type="gramStart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обучающемся</w:t>
            </w:r>
            <w:proofErr w:type="gramEnd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 РАС - не более 20 обучающихся,</w:t>
            </w: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при 2 обучающихся </w:t>
            </w: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 РАС - не более 15 обучающихся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Не более 2 обучающихся с РАС в классе в условиях инклюзии при общей </w:t>
            </w:r>
            <w:proofErr w:type="spellStart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наполня</w:t>
            </w:r>
            <w:proofErr w:type="gramStart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</w:t>
            </w:r>
            <w:proofErr w:type="spellEnd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мости класса не более 12 </w:t>
            </w: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обучающихся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Не более 1 обуча</w:t>
            </w:r>
            <w:proofErr w:type="gramStart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ю-</w:t>
            </w:r>
            <w:proofErr w:type="gramEnd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щего</w:t>
            </w:r>
            <w:proofErr w:type="spellEnd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 РАС в классе в условиях инклюзии при общей </w:t>
            </w:r>
            <w:proofErr w:type="spellStart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наполняе</w:t>
            </w:r>
            <w:proofErr w:type="spellEnd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мости класса не более 9 обучаю-</w:t>
            </w: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щихся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Не более 1 обучающего с РАС в классе в условиях инклюзии при общей</w:t>
            </w: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наполня</w:t>
            </w:r>
            <w:proofErr w:type="gramStart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</w:t>
            </w:r>
            <w:proofErr w:type="spellEnd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мости класса не </w:t>
            </w: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более 5 обучающих-</w:t>
            </w: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ся</w:t>
            </w:r>
            <w:proofErr w:type="spellEnd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(не более 2-х обучающих-</w:t>
            </w: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ся</w:t>
            </w:r>
            <w:proofErr w:type="spellEnd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 РАС в классе с </w:t>
            </w:r>
            <w:proofErr w:type="spellStart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обучающи</w:t>
            </w:r>
            <w:proofErr w:type="spellEnd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мися</w:t>
            </w:r>
            <w:proofErr w:type="spellEnd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</w:t>
            </w: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умственной отсталостью (</w:t>
            </w:r>
            <w:proofErr w:type="spellStart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нарушени</w:t>
            </w:r>
            <w:proofErr w:type="spellEnd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ями</w:t>
            </w:r>
            <w:proofErr w:type="spellEnd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интеллекта)</w:t>
            </w:r>
          </w:p>
        </w:tc>
      </w:tr>
      <w:tr w:rsidR="007D1CEF" w:rsidRPr="007D1CEF" w:rsidTr="007D1CE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Обучающиеся</w:t>
            </w:r>
            <w:proofErr w:type="gramEnd"/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</w:tr>
    </w:tbl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</w:rPr>
        <w:t>Примечание:</w: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* варианты программ: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- 2-й вариант предполагает, что обучающийся получает образование в пролонгированные сроки обучения;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-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</w:t>
      </w:r>
      <w:proofErr w:type="spell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аутистического</w:t>
      </w:r>
      <w:proofErr w:type="spell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спектра и умственной отсталостью);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-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развития).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На основе данного варианта программы образовательная организация разрабатывает специальную индивидуальную программу развития (СИПР).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7D1CEF">
        <w:rPr>
          <w:rFonts w:ascii="Arial" w:eastAsia="Times New Roman" w:hAnsi="Arial" w:cs="Arial"/>
          <w:color w:val="4C4C4C"/>
          <w:spacing w:val="2"/>
          <w:sz w:val="38"/>
          <w:szCs w:val="38"/>
        </w:rPr>
        <w:lastRenderedPageBreak/>
        <w:t xml:space="preserve">Приложение N 2. Рекомендации к организации режима дня при дневном и круглосуточном пребывании обучающихся в организациях </w:t>
      </w:r>
      <w:proofErr w:type="gramStart"/>
      <w:r w:rsidRPr="007D1CEF">
        <w:rPr>
          <w:rFonts w:ascii="Arial" w:eastAsia="Times New Roman" w:hAnsi="Arial" w:cs="Arial"/>
          <w:color w:val="4C4C4C"/>
          <w:spacing w:val="2"/>
          <w:sz w:val="38"/>
          <w:szCs w:val="38"/>
        </w:rPr>
        <w:t>для</w:t>
      </w:r>
      <w:proofErr w:type="gramEnd"/>
      <w:r w:rsidRPr="007D1CEF">
        <w:rPr>
          <w:rFonts w:ascii="Arial" w:eastAsia="Times New Roman" w:hAnsi="Arial" w:cs="Arial"/>
          <w:color w:val="4C4C4C"/>
          <w:spacing w:val="2"/>
          <w:sz w:val="38"/>
          <w:szCs w:val="38"/>
        </w:rPr>
        <w:t xml:space="preserve"> обучающихся с ОВЗ</w:t>
      </w:r>
    </w:p>
    <w:p w:rsidR="007D1CEF" w:rsidRPr="007D1CEF" w:rsidRDefault="007D1CEF" w:rsidP="007D1CE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 N 2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к </w:t>
      </w:r>
      <w:proofErr w:type="spell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СанПиН</w:t>
      </w:r>
      <w:proofErr w:type="spell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2.4.2.3286-15</w:t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1. Успешность обучения, реабилитации и социальной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адаптации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организации физического воспитания и питания).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2. Продолжительность ночного сна для обучающихся 7-10 лет должна составлять не менее 10 часов, для обучающихся 11-14 лет - не менее 9 часов, для обучающихся 15-17 лет - не менее 8,5 часов.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Для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обучающихся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начального общего образования, перенесших заболевание, а также в период адаптации к обучению показан дневной сон длительностью в 1-2 часа. Дневной сон может быть рекомендован по медицинским показаниям и более старшим обучающимся. Между ужином и сном рекомендуется организовывать прогулки на воздухе или тихие игры в помещении, а также режим проветривания спальных помещений.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3. Продолжительность прогулки должна составлять в течение дня для обучающихся 7-10 лет не менее 3,5 ч, для обучающихся 11-14 лет - не менее 3 часов, для обучающихся 15-17 лет - не менее 2,5 часов.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Время прогулки рекомендуется распределять в течение дня следующим образом: до начала занятий - 20-30 минут; после учебных занятий - 1-1,5 ч; перед приготовлением домашних заданий - 1 ч; после ужина - 1 ч.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Для поддержания необходимого уровня умственной работоспособности в течение учебного дня для обучающихся 1-9 классов в середине учебных занятий рекомендуется проводить динамическую паузу на свежем воздухе продолжительностью 45 минут.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7D1CEF" w:rsidRPr="007D1CEF" w:rsidRDefault="007D1CEF" w:rsidP="007D1C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4. Основной формой физического воспитания являются уроки физкультуры, которые проводят по специальным программам, учитывающим категорию и состояние здоровья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обучающихся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Наряду с уроками физкультуры в режиме дня должны предусматриваться: утренняя гимнастика, физкультурные паузы на уроках и при самоподготовке, подвижные игры на переменах и во время прогулки, занятия в спортивных секциях и кружках, лечебная физкультура и система закаливающих процедур.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Дозирование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физической нагрузки, корригирующей и лечебной гимнастики для 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обучающихся с ОВЗ осуществляется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Групповые и индивидуальные занятия по лечебной физкультуре целесообразно проводить во второй половине дня.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Режим дня для </w:t>
      </w:r>
      <w:proofErr w:type="gramStart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обучающихся</w:t>
      </w:r>
      <w:proofErr w:type="gramEnd"/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(в том числе - проживающих в интернате) рекомендуется организовывать в соответствии с</w:t>
      </w:r>
      <w:r w:rsidRPr="007D1CE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9" w:history="1">
        <w:r w:rsidRPr="007D1CE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таблицей 1</w:t>
        </w:r>
      </w:hyperlink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D1CEF" w:rsidRPr="007D1CEF" w:rsidRDefault="007D1CEF" w:rsidP="007D1CE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</w:rPr>
      </w:pPr>
      <w:r w:rsidRPr="007D1CEF">
        <w:rPr>
          <w:rFonts w:ascii="Arial" w:eastAsia="Times New Roman" w:hAnsi="Arial" w:cs="Arial"/>
          <w:color w:val="242424"/>
          <w:spacing w:val="2"/>
          <w:sz w:val="31"/>
          <w:szCs w:val="31"/>
        </w:rPr>
        <w:t>Таблица 1. Рекомендуемый режим дня</w:t>
      </w:r>
    </w:p>
    <w:p w:rsidR="007D1CEF" w:rsidRPr="007D1CEF" w:rsidRDefault="007D1CEF" w:rsidP="007D1CE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D1CEF">
        <w:rPr>
          <w:rFonts w:ascii="Arial" w:eastAsia="Times New Roman" w:hAnsi="Arial" w:cs="Arial"/>
          <w:color w:val="2D2D2D"/>
          <w:spacing w:val="2"/>
          <w:sz w:val="21"/>
          <w:szCs w:val="21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0"/>
        <w:gridCol w:w="2309"/>
        <w:gridCol w:w="2586"/>
      </w:tblGrid>
      <w:tr w:rsidR="007D1CEF" w:rsidRPr="007D1CEF" w:rsidTr="007D1CEF">
        <w:trPr>
          <w:trHeight w:val="15"/>
        </w:trPr>
        <w:tc>
          <w:tcPr>
            <w:tcW w:w="5359" w:type="dxa"/>
            <w:hideMark/>
          </w:tcPr>
          <w:p w:rsidR="007D1CEF" w:rsidRPr="007D1CEF" w:rsidRDefault="007D1CEF" w:rsidP="007D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7D1CEF" w:rsidRPr="007D1CEF" w:rsidRDefault="007D1CEF" w:rsidP="007D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7D1CEF" w:rsidRPr="007D1CEF" w:rsidRDefault="007D1CEF" w:rsidP="007D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7D1CEF" w:rsidRPr="007D1CEF" w:rsidTr="007D1CEF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Режимные моменты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Время суток (час.)</w:t>
            </w:r>
          </w:p>
        </w:tc>
      </w:tr>
      <w:tr w:rsidR="007D1CEF" w:rsidRPr="007D1CEF" w:rsidTr="007D1CEF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I-IV классы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V-XI классы</w:t>
            </w:r>
          </w:p>
        </w:tc>
      </w:tr>
      <w:tr w:rsidR="007D1CEF" w:rsidRPr="007D1CEF" w:rsidTr="007D1CEF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Подъем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7.00</w:t>
            </w:r>
          </w:p>
        </w:tc>
      </w:tr>
      <w:tr w:rsidR="007D1CEF" w:rsidRPr="007D1CEF" w:rsidTr="007D1CEF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Зарядка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7.05-7.20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7.05-7.20</w:t>
            </w:r>
          </w:p>
        </w:tc>
      </w:tr>
      <w:tr w:rsidR="007D1CEF" w:rsidRPr="007D1CEF" w:rsidTr="007D1CEF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Уборка спален, утренний туалет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7.20-7.40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7.20-7.40</w:t>
            </w:r>
          </w:p>
        </w:tc>
      </w:tr>
      <w:tr w:rsidR="007D1CEF" w:rsidRPr="007D1CEF" w:rsidTr="007D1CEF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Завтрак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7.40-8.00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7.40-8.00</w:t>
            </w:r>
          </w:p>
        </w:tc>
      </w:tr>
      <w:tr w:rsidR="007D1CEF" w:rsidRPr="007D1CEF" w:rsidTr="007D1CEF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Прогулка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8.00-8.30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8.00-8.30</w:t>
            </w:r>
          </w:p>
        </w:tc>
      </w:tr>
      <w:tr w:rsidR="007D1CEF" w:rsidRPr="007D1CEF" w:rsidTr="007D1CEF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Учебные занятия *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8.30-12.30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8.30-11.20</w:t>
            </w:r>
          </w:p>
        </w:tc>
      </w:tr>
      <w:tr w:rsidR="007D1CEF" w:rsidRPr="007D1CEF" w:rsidTr="007D1CEF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Спортивный час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12.30-13.30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11.20-12.20</w:t>
            </w:r>
          </w:p>
        </w:tc>
      </w:tr>
      <w:tr w:rsidR="007D1CEF" w:rsidRPr="007D1CEF" w:rsidTr="007D1CEF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Учебные занятия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12.20-14.00</w:t>
            </w:r>
          </w:p>
        </w:tc>
      </w:tr>
      <w:tr w:rsidR="007D1CEF" w:rsidRPr="007D1CEF" w:rsidTr="007D1CEF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Обед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13.30-14.00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14.00-14.30</w:t>
            </w:r>
          </w:p>
        </w:tc>
      </w:tr>
      <w:tr w:rsidR="007D1CEF" w:rsidRPr="007D1CEF" w:rsidTr="007D1CEF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Дневной сон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14.00-15.30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7D1CEF" w:rsidRPr="007D1CEF" w:rsidTr="007D1CEF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Полдник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15.30-16.00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7D1CEF" w:rsidRPr="007D1CEF" w:rsidTr="007D1CEF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Прогулка, общественно полезный труд на воздухе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14.30-16.00</w:t>
            </w:r>
          </w:p>
        </w:tc>
      </w:tr>
      <w:tr w:rsidR="007D1CEF" w:rsidRPr="007D1CEF" w:rsidTr="007D1CEF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Самоподготовка **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16.00-17.00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16.00-18.00</w:t>
            </w:r>
          </w:p>
        </w:tc>
      </w:tr>
      <w:tr w:rsidR="007D1CEF" w:rsidRPr="007D1CEF" w:rsidTr="007D1CEF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Внеклассные занятия, прогулка, свободное время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17.00-19.00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18.00-19.30</w:t>
            </w:r>
          </w:p>
        </w:tc>
      </w:tr>
      <w:tr w:rsidR="007D1CEF" w:rsidRPr="007D1CEF" w:rsidTr="007D1CEF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Ужин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19.00-19.30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19.30-20.00</w:t>
            </w:r>
          </w:p>
        </w:tc>
      </w:tr>
      <w:tr w:rsidR="007D1CEF" w:rsidRPr="007D1CEF" w:rsidTr="007D1CEF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Свободное время, прогулка, уход за одеждой, вечерний туалет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19.30-20.30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20.00-22.00</w:t>
            </w:r>
          </w:p>
        </w:tc>
      </w:tr>
      <w:tr w:rsidR="007D1CEF" w:rsidRPr="007D1CEF" w:rsidTr="007D1CEF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20.30-7.00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22.00-7.00</w:t>
            </w:r>
          </w:p>
        </w:tc>
      </w:tr>
      <w:tr w:rsidR="007D1CEF" w:rsidRPr="007D1CEF" w:rsidTr="007D1CEF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CEF" w:rsidRPr="007D1CEF" w:rsidRDefault="007D1CEF" w:rsidP="007D1C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D1C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</w:rPr>
              <w:t>Примечание:</w:t>
            </w: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 второй завтрак проводится после второго урока;</w:t>
            </w: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** полдник для IV-XI классов проводится в период самоподготовки.</w:t>
            </w: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Коррекционные занятия могут проводиться во время учебных занятий и во время, отведенное на самоподготовку</w:t>
            </w:r>
            <w:r w:rsidRPr="007D1C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</w:tbl>
    <w:p w:rsidR="005D4BC5" w:rsidRPr="007D1CEF" w:rsidRDefault="005D4BC5">
      <w:pPr>
        <w:rPr>
          <w:rFonts w:ascii="Times New Roman" w:hAnsi="Times New Roman" w:cs="Times New Roman"/>
        </w:rPr>
      </w:pPr>
    </w:p>
    <w:sectPr w:rsidR="005D4BC5" w:rsidRPr="007D1CEF" w:rsidSect="00AE6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CEF"/>
    <w:rsid w:val="00015EDD"/>
    <w:rsid w:val="005D4BC5"/>
    <w:rsid w:val="007D1CEF"/>
    <w:rsid w:val="00AE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08"/>
  </w:style>
  <w:style w:type="paragraph" w:styleId="1">
    <w:name w:val="heading 1"/>
    <w:basedOn w:val="a"/>
    <w:link w:val="10"/>
    <w:uiPriority w:val="9"/>
    <w:qFormat/>
    <w:rsid w:val="007D1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D1C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D1C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D1C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C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D1C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D1CE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D1CE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7D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D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1CEF"/>
  </w:style>
  <w:style w:type="character" w:styleId="a3">
    <w:name w:val="Hyperlink"/>
    <w:basedOn w:val="a0"/>
    <w:uiPriority w:val="99"/>
    <w:semiHidden/>
    <w:unhideWhenUsed/>
    <w:rsid w:val="007D1C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1CEF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D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171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30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99070815" TargetMode="External"/><Relationship Id="rId18" Type="http://schemas.openxmlformats.org/officeDocument/2006/relationships/hyperlink" Target="http://docs.cntd.ru/document/902041585" TargetMode="External"/><Relationship Id="rId26" Type="http://schemas.openxmlformats.org/officeDocument/2006/relationships/hyperlink" Target="http://docs.cntd.ru/document/901865554" TargetMode="External"/><Relationship Id="rId39" Type="http://schemas.openxmlformats.org/officeDocument/2006/relationships/hyperlink" Target="http://docs.cntd.ru/document/420238327" TargetMode="External"/><Relationship Id="rId21" Type="http://schemas.openxmlformats.org/officeDocument/2006/relationships/hyperlink" Target="http://docs.cntd.ru/document/420207400" TargetMode="External"/><Relationship Id="rId34" Type="http://schemas.openxmlformats.org/officeDocument/2006/relationships/hyperlink" Target="http://docs.cntd.ru/document/902157796" TargetMode="External"/><Relationship Id="rId42" Type="http://schemas.openxmlformats.org/officeDocument/2006/relationships/hyperlink" Target="http://docs.cntd.ru/document/902207994" TargetMode="External"/><Relationship Id="rId47" Type="http://schemas.openxmlformats.org/officeDocument/2006/relationships/hyperlink" Target="http://docs.cntd.ru/document/902251609" TargetMode="External"/><Relationship Id="rId50" Type="http://schemas.openxmlformats.org/officeDocument/2006/relationships/hyperlink" Target="http://docs.cntd.ru/document/901865877" TargetMode="External"/><Relationship Id="rId55" Type="http://schemas.openxmlformats.org/officeDocument/2006/relationships/hyperlink" Target="http://docs.cntd.ru/document/499022273" TargetMode="External"/><Relationship Id="rId7" Type="http://schemas.openxmlformats.org/officeDocument/2006/relationships/hyperlink" Target="http://docs.cntd.ru/document/4990235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70814" TargetMode="External"/><Relationship Id="rId20" Type="http://schemas.openxmlformats.org/officeDocument/2006/relationships/hyperlink" Target="http://docs.cntd.ru/document/902235848" TargetMode="External"/><Relationship Id="rId29" Type="http://schemas.openxmlformats.org/officeDocument/2006/relationships/hyperlink" Target="http://docs.cntd.ru/document/901958446" TargetMode="External"/><Relationship Id="rId41" Type="http://schemas.openxmlformats.org/officeDocument/2006/relationships/hyperlink" Target="http://docs.cntd.ru/document/901859404" TargetMode="External"/><Relationship Id="rId54" Type="http://schemas.openxmlformats.org/officeDocument/2006/relationships/hyperlink" Target="http://docs.cntd.ru/document/90227519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92638" TargetMode="External"/><Relationship Id="rId11" Type="http://schemas.openxmlformats.org/officeDocument/2006/relationships/hyperlink" Target="http://docs.cntd.ru/document/902094567" TargetMode="External"/><Relationship Id="rId24" Type="http://schemas.openxmlformats.org/officeDocument/2006/relationships/hyperlink" Target="http://docs.cntd.ru/document/420253581" TargetMode="External"/><Relationship Id="rId32" Type="http://schemas.openxmlformats.org/officeDocument/2006/relationships/hyperlink" Target="http://docs.cntd.ru/document/902120133" TargetMode="External"/><Relationship Id="rId37" Type="http://schemas.openxmlformats.org/officeDocument/2006/relationships/hyperlink" Target="http://docs.cntd.ru/document/499089589" TargetMode="External"/><Relationship Id="rId40" Type="http://schemas.openxmlformats.org/officeDocument/2006/relationships/hyperlink" Target="http://docs.cntd.ru/document/420252442" TargetMode="External"/><Relationship Id="rId45" Type="http://schemas.openxmlformats.org/officeDocument/2006/relationships/hyperlink" Target="http://docs.cntd.ru/document/902113767" TargetMode="External"/><Relationship Id="rId53" Type="http://schemas.openxmlformats.org/officeDocument/2006/relationships/hyperlink" Target="http://docs.cntd.ru/document/420223924" TargetMode="External"/><Relationship Id="rId58" Type="http://schemas.openxmlformats.org/officeDocument/2006/relationships/hyperlink" Target="http://docs.cntd.ru/document/499086215" TargetMode="External"/><Relationship Id="rId5" Type="http://schemas.openxmlformats.org/officeDocument/2006/relationships/hyperlink" Target="http://docs.cntd.ru/document/901765645" TargetMode="External"/><Relationship Id="rId15" Type="http://schemas.openxmlformats.org/officeDocument/2006/relationships/hyperlink" Target="http://docs.cntd.ru/document/902287290" TargetMode="External"/><Relationship Id="rId23" Type="http://schemas.openxmlformats.org/officeDocument/2006/relationships/hyperlink" Target="http://docs.cntd.ru/document/902217205" TargetMode="External"/><Relationship Id="rId28" Type="http://schemas.openxmlformats.org/officeDocument/2006/relationships/hyperlink" Target="http://docs.cntd.ru/document/901956717" TargetMode="External"/><Relationship Id="rId36" Type="http://schemas.openxmlformats.org/officeDocument/2006/relationships/hyperlink" Target="http://docs.cntd.ru/document/902290617" TargetMode="External"/><Relationship Id="rId49" Type="http://schemas.openxmlformats.org/officeDocument/2006/relationships/hyperlink" Target="http://docs.cntd.ru/document/901865877" TargetMode="External"/><Relationship Id="rId57" Type="http://schemas.openxmlformats.org/officeDocument/2006/relationships/hyperlink" Target="http://docs.cntd.ru/document/499086215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docs.cntd.ru/document/901800205" TargetMode="External"/><Relationship Id="rId19" Type="http://schemas.openxmlformats.org/officeDocument/2006/relationships/hyperlink" Target="http://docs.cntd.ru/document/902215381" TargetMode="External"/><Relationship Id="rId31" Type="http://schemas.openxmlformats.org/officeDocument/2006/relationships/hyperlink" Target="http://docs.cntd.ru/document/902090635" TargetMode="External"/><Relationship Id="rId44" Type="http://schemas.openxmlformats.org/officeDocument/2006/relationships/hyperlink" Target="http://docs.cntd.ru/document/420292638" TargetMode="External"/><Relationship Id="rId52" Type="http://schemas.openxmlformats.org/officeDocument/2006/relationships/hyperlink" Target="http://docs.cntd.ru/document/420223924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docs.cntd.ru/document/901729631" TargetMode="External"/><Relationship Id="rId9" Type="http://schemas.openxmlformats.org/officeDocument/2006/relationships/hyperlink" Target="http://docs.cntd.ru/document/901800205" TargetMode="External"/><Relationship Id="rId14" Type="http://schemas.openxmlformats.org/officeDocument/2006/relationships/hyperlink" Target="http://docs.cntd.ru/document/902256369" TargetMode="External"/><Relationship Id="rId22" Type="http://schemas.openxmlformats.org/officeDocument/2006/relationships/hyperlink" Target="http://docs.cntd.ru/document/901852095" TargetMode="External"/><Relationship Id="rId27" Type="http://schemas.openxmlformats.org/officeDocument/2006/relationships/hyperlink" Target="http://docs.cntd.ru/document/901877914" TargetMode="External"/><Relationship Id="rId30" Type="http://schemas.openxmlformats.org/officeDocument/2006/relationships/hyperlink" Target="http://docs.cntd.ru/document/901989414" TargetMode="External"/><Relationship Id="rId35" Type="http://schemas.openxmlformats.org/officeDocument/2006/relationships/hyperlink" Target="http://docs.cntd.ru/document/902216601" TargetMode="External"/><Relationship Id="rId43" Type="http://schemas.openxmlformats.org/officeDocument/2006/relationships/hyperlink" Target="http://docs.cntd.ru/document/420292638" TargetMode="External"/><Relationship Id="rId48" Type="http://schemas.openxmlformats.org/officeDocument/2006/relationships/image" Target="media/image1.jpeg"/><Relationship Id="rId56" Type="http://schemas.openxmlformats.org/officeDocument/2006/relationships/hyperlink" Target="http://docs.cntd.ru/document/499086215" TargetMode="External"/><Relationship Id="rId8" Type="http://schemas.openxmlformats.org/officeDocument/2006/relationships/hyperlink" Target="http://docs.cntd.ru/document/499023522" TargetMode="External"/><Relationship Id="rId51" Type="http://schemas.openxmlformats.org/officeDocument/2006/relationships/hyperlink" Target="http://docs.cntd.ru/document/90186587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2094567" TargetMode="External"/><Relationship Id="rId17" Type="http://schemas.openxmlformats.org/officeDocument/2006/relationships/hyperlink" Target="http://docs.cntd.ru/document/901865498" TargetMode="External"/><Relationship Id="rId25" Type="http://schemas.openxmlformats.org/officeDocument/2006/relationships/hyperlink" Target="http://docs.cntd.ru/document/901865554" TargetMode="External"/><Relationship Id="rId33" Type="http://schemas.openxmlformats.org/officeDocument/2006/relationships/hyperlink" Target="http://docs.cntd.ru/document/902144335" TargetMode="External"/><Relationship Id="rId38" Type="http://schemas.openxmlformats.org/officeDocument/2006/relationships/hyperlink" Target="http://docs.cntd.ru/document/420203512" TargetMode="External"/><Relationship Id="rId46" Type="http://schemas.openxmlformats.org/officeDocument/2006/relationships/hyperlink" Target="http://docs.cntd.ru/document/420233490" TargetMode="External"/><Relationship Id="rId59" Type="http://schemas.openxmlformats.org/officeDocument/2006/relationships/hyperlink" Target="http://docs.cntd.ru/document/4202926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11318</Words>
  <Characters>64515</Characters>
  <Application>Microsoft Office Word</Application>
  <DocSecurity>0</DocSecurity>
  <Lines>537</Lines>
  <Paragraphs>151</Paragraphs>
  <ScaleCrop>false</ScaleCrop>
  <Company>Microsoft</Company>
  <LinksUpToDate>false</LinksUpToDate>
  <CharactersWithSpaces>75682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2016-12-26T12:22:00Z</dcterms:created>
  <dcterms:modified xsi:type="dcterms:W3CDTF">2018-06-27T12:46:00Z</dcterms:modified>
</cp:coreProperties>
</file>