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53" w:rsidRDefault="006F27AF" w:rsidP="00177E53">
      <w:pPr>
        <w:pStyle w:val="a3"/>
        <w:spacing w:line="140" w:lineRule="atLeast"/>
        <w:rPr>
          <w:b/>
          <w:szCs w:val="28"/>
        </w:rPr>
      </w:pPr>
      <w:r>
        <w:rPr>
          <w:b/>
          <w:szCs w:val="28"/>
        </w:rPr>
        <w:t xml:space="preserve"> </w:t>
      </w:r>
      <w:r w:rsidR="00177E53"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9" w:rsidRDefault="00F76049" w:rsidP="00F76049">
      <w:pPr>
        <w:pStyle w:val="a3"/>
        <w:rPr>
          <w:b/>
        </w:rPr>
      </w:pPr>
      <w:r>
        <w:rPr>
          <w:b/>
        </w:rPr>
        <w:t xml:space="preserve">ДЕПАРТАМЕНТ ОБРАЗОВАНИЯ </w:t>
      </w:r>
    </w:p>
    <w:p w:rsidR="00F76049" w:rsidRDefault="00F76049" w:rsidP="00F76049">
      <w:pPr>
        <w:pStyle w:val="a3"/>
        <w:rPr>
          <w:b/>
        </w:rPr>
      </w:pPr>
      <w:r>
        <w:rPr>
          <w:b/>
        </w:rPr>
        <w:t>Белгородской области</w:t>
      </w:r>
    </w:p>
    <w:p w:rsidR="00F76049" w:rsidRDefault="00F76049" w:rsidP="00F76049">
      <w:pPr>
        <w:pStyle w:val="a3"/>
        <w:rPr>
          <w:b/>
        </w:rPr>
      </w:pPr>
      <w:r w:rsidRPr="00171950">
        <w:rPr>
          <w:b/>
        </w:rPr>
        <w:t xml:space="preserve"> </w:t>
      </w:r>
    </w:p>
    <w:p w:rsidR="00F76049" w:rsidRPr="003C7C5D" w:rsidRDefault="00F76049" w:rsidP="00F76049">
      <w:pPr>
        <w:pStyle w:val="a3"/>
        <w:rPr>
          <w:sz w:val="18"/>
        </w:rPr>
      </w:pPr>
    </w:p>
    <w:p w:rsidR="00F76049" w:rsidRDefault="00F76049" w:rsidP="00F76049">
      <w:pPr>
        <w:pStyle w:val="20"/>
        <w:rPr>
          <w:b/>
        </w:rPr>
      </w:pPr>
      <w:r>
        <w:rPr>
          <w:b/>
        </w:rPr>
        <w:t>ПРИКАЗ</w:t>
      </w:r>
    </w:p>
    <w:p w:rsidR="00F76049" w:rsidRDefault="00F76049" w:rsidP="00F76049">
      <w:pPr>
        <w:pStyle w:val="20"/>
        <w:jc w:val="left"/>
        <w:rPr>
          <w:b/>
        </w:rPr>
      </w:pPr>
    </w:p>
    <w:p w:rsidR="00F76049" w:rsidRPr="00B82376" w:rsidRDefault="00F76049" w:rsidP="00F76049">
      <w:pPr>
        <w:pStyle w:val="20"/>
        <w:jc w:val="left"/>
        <w:rPr>
          <w:b/>
          <w:sz w:val="24"/>
          <w:szCs w:val="24"/>
          <w:u w:val="single"/>
        </w:rPr>
      </w:pPr>
      <w:r w:rsidRPr="00B82376">
        <w:rPr>
          <w:b/>
          <w:sz w:val="24"/>
          <w:szCs w:val="24"/>
          <w:u w:val="single"/>
        </w:rPr>
        <w:t>«</w:t>
      </w:r>
      <w:r w:rsidR="00DF3A6D">
        <w:rPr>
          <w:b/>
          <w:sz w:val="24"/>
          <w:szCs w:val="24"/>
          <w:u w:val="single"/>
        </w:rPr>
        <w:t>14</w:t>
      </w:r>
      <w:r w:rsidRPr="00B82376">
        <w:rPr>
          <w:b/>
          <w:sz w:val="24"/>
          <w:szCs w:val="24"/>
          <w:u w:val="single"/>
        </w:rPr>
        <w:t>»</w:t>
      </w:r>
      <w:r w:rsidR="00DF3A6D">
        <w:rPr>
          <w:b/>
          <w:sz w:val="24"/>
          <w:szCs w:val="24"/>
          <w:u w:val="single"/>
        </w:rPr>
        <w:t xml:space="preserve"> мая </w:t>
      </w:r>
      <w:r w:rsidRPr="00B82376">
        <w:rPr>
          <w:b/>
          <w:sz w:val="24"/>
          <w:szCs w:val="24"/>
          <w:u w:val="single"/>
        </w:rPr>
        <w:t>2013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E5DD3">
        <w:rPr>
          <w:b/>
          <w:sz w:val="24"/>
          <w:szCs w:val="24"/>
        </w:rPr>
        <w:tab/>
      </w:r>
      <w:r w:rsidRPr="00F76049">
        <w:rPr>
          <w:b/>
          <w:sz w:val="24"/>
          <w:szCs w:val="24"/>
        </w:rPr>
        <w:t xml:space="preserve"> №</w:t>
      </w:r>
      <w:r w:rsidR="00DF3A6D">
        <w:rPr>
          <w:b/>
          <w:sz w:val="24"/>
          <w:szCs w:val="24"/>
        </w:rPr>
        <w:t xml:space="preserve"> </w:t>
      </w:r>
      <w:r w:rsidR="00DF3A6D">
        <w:rPr>
          <w:sz w:val="24"/>
          <w:szCs w:val="24"/>
          <w:u w:val="single"/>
        </w:rPr>
        <w:t>1085</w:t>
      </w:r>
    </w:p>
    <w:p w:rsidR="00177E53" w:rsidRDefault="00177E53" w:rsidP="00177E53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</w:p>
    <w:p w:rsidR="00177E53" w:rsidRDefault="00177E53" w:rsidP="00177E53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</w:p>
    <w:p w:rsidR="006907CB" w:rsidRDefault="00177E53" w:rsidP="0070552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6907CB">
        <w:rPr>
          <w:rFonts w:ascii="Times New Roman" w:hAnsi="Times New Roman" w:cs="Times New Roman"/>
          <w:b/>
          <w:sz w:val="26"/>
          <w:szCs w:val="26"/>
        </w:rPr>
        <w:t>О</w:t>
      </w:r>
      <w:r w:rsidR="00416D05" w:rsidRPr="006907CB">
        <w:rPr>
          <w:rFonts w:ascii="Times New Roman" w:hAnsi="Times New Roman" w:cs="Times New Roman"/>
          <w:b/>
          <w:sz w:val="26"/>
          <w:szCs w:val="26"/>
        </w:rPr>
        <w:t>б утверждении порядка работы</w:t>
      </w:r>
    </w:p>
    <w:p w:rsidR="00177E53" w:rsidRPr="006907CB" w:rsidRDefault="00416D05" w:rsidP="0070552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6907CB">
        <w:rPr>
          <w:rFonts w:ascii="Times New Roman" w:hAnsi="Times New Roman" w:cs="Times New Roman"/>
          <w:b/>
          <w:sz w:val="26"/>
          <w:szCs w:val="26"/>
        </w:rPr>
        <w:t>предметных комиссий ГЭК</w:t>
      </w:r>
      <w:r w:rsidR="00177E53" w:rsidRPr="006907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5528" w:rsidRPr="006907CB" w:rsidRDefault="00705528" w:rsidP="0070552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77E53" w:rsidRPr="006907CB" w:rsidRDefault="002851DA" w:rsidP="006907CB">
      <w:pPr>
        <w:pStyle w:val="22"/>
        <w:spacing w:line="240" w:lineRule="atLeast"/>
        <w:ind w:firstLine="567"/>
        <w:jc w:val="both"/>
        <w:rPr>
          <w:b/>
          <w:spacing w:val="-4"/>
          <w:sz w:val="26"/>
          <w:szCs w:val="26"/>
        </w:rPr>
      </w:pPr>
      <w:r w:rsidRPr="006907CB">
        <w:rPr>
          <w:spacing w:val="-4"/>
          <w:sz w:val="26"/>
          <w:szCs w:val="26"/>
        </w:rPr>
        <w:t>В</w:t>
      </w:r>
      <w:r w:rsidR="00416D05" w:rsidRPr="006907CB">
        <w:rPr>
          <w:spacing w:val="-4"/>
          <w:sz w:val="26"/>
          <w:szCs w:val="26"/>
        </w:rPr>
        <w:t xml:space="preserve">о исполнение приказа департамента образования Белгородской области </w:t>
      </w:r>
      <w:r w:rsidRPr="006907CB">
        <w:rPr>
          <w:spacing w:val="-4"/>
          <w:sz w:val="26"/>
          <w:szCs w:val="26"/>
        </w:rPr>
        <w:t>«</w:t>
      </w:r>
      <w:r w:rsidRPr="006907CB">
        <w:rPr>
          <w:sz w:val="26"/>
          <w:szCs w:val="26"/>
        </w:rPr>
        <w:t>О</w:t>
      </w:r>
      <w:r w:rsidR="006907CB" w:rsidRPr="006907CB">
        <w:rPr>
          <w:sz w:val="26"/>
          <w:szCs w:val="26"/>
        </w:rPr>
        <w:t xml:space="preserve"> допуске предметной </w:t>
      </w:r>
      <w:r w:rsidRPr="006907CB">
        <w:rPr>
          <w:sz w:val="26"/>
          <w:szCs w:val="26"/>
        </w:rPr>
        <w:t>комиссии ГЭК к проверке работ участников ЕГЭ»</w:t>
      </w:r>
      <w:r w:rsidR="006907CB" w:rsidRPr="006907CB">
        <w:rPr>
          <w:spacing w:val="-4"/>
          <w:sz w:val="26"/>
          <w:szCs w:val="26"/>
        </w:rPr>
        <w:t xml:space="preserve"> </w:t>
      </w:r>
      <w:r w:rsidR="00F76049">
        <w:rPr>
          <w:sz w:val="26"/>
          <w:szCs w:val="26"/>
        </w:rPr>
        <w:t xml:space="preserve">от 13 мая </w:t>
      </w:r>
      <w:r w:rsidR="0036596D">
        <w:rPr>
          <w:sz w:val="26"/>
          <w:szCs w:val="26"/>
        </w:rPr>
        <w:t>2013</w:t>
      </w:r>
      <w:r w:rsidR="006907CB" w:rsidRPr="006907CB">
        <w:rPr>
          <w:sz w:val="26"/>
          <w:szCs w:val="26"/>
        </w:rPr>
        <w:t xml:space="preserve"> года </w:t>
      </w:r>
      <w:r w:rsidR="0036596D">
        <w:rPr>
          <w:sz w:val="26"/>
          <w:szCs w:val="26"/>
        </w:rPr>
        <w:t>№ 1067</w:t>
      </w:r>
      <w:r w:rsidR="006907CB" w:rsidRPr="006907CB">
        <w:rPr>
          <w:sz w:val="26"/>
          <w:szCs w:val="26"/>
        </w:rPr>
        <w:t xml:space="preserve"> </w:t>
      </w:r>
      <w:r w:rsidR="00014599" w:rsidRPr="006907CB">
        <w:rPr>
          <w:spacing w:val="-4"/>
          <w:sz w:val="26"/>
          <w:szCs w:val="26"/>
        </w:rPr>
        <w:t xml:space="preserve">и </w:t>
      </w:r>
      <w:r w:rsidR="005A5CEE" w:rsidRPr="006907CB">
        <w:rPr>
          <w:spacing w:val="-4"/>
          <w:sz w:val="26"/>
          <w:szCs w:val="26"/>
        </w:rPr>
        <w:t xml:space="preserve">в целях организованного проведения ЕГЭ в Белгородской области </w:t>
      </w:r>
      <w:r w:rsidR="005A5CEE" w:rsidRPr="006907CB">
        <w:rPr>
          <w:b/>
          <w:spacing w:val="-4"/>
          <w:sz w:val="26"/>
          <w:szCs w:val="26"/>
        </w:rPr>
        <w:t>приказываю:</w:t>
      </w:r>
    </w:p>
    <w:p w:rsidR="002851DA" w:rsidRPr="006907CB" w:rsidRDefault="00474E0E" w:rsidP="006907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7CB">
        <w:rPr>
          <w:rFonts w:ascii="Times New Roman" w:hAnsi="Times New Roman" w:cs="Times New Roman"/>
          <w:sz w:val="26"/>
          <w:szCs w:val="26"/>
        </w:rPr>
        <w:t>1.</w:t>
      </w:r>
      <w:r w:rsidR="00705528" w:rsidRPr="006907CB">
        <w:rPr>
          <w:rFonts w:ascii="Times New Roman" w:hAnsi="Times New Roman" w:cs="Times New Roman"/>
          <w:sz w:val="26"/>
          <w:szCs w:val="26"/>
        </w:rPr>
        <w:t xml:space="preserve"> </w:t>
      </w:r>
      <w:r w:rsidR="002851DA" w:rsidRPr="006907CB">
        <w:rPr>
          <w:rFonts w:ascii="Times New Roman" w:hAnsi="Times New Roman" w:cs="Times New Roman"/>
          <w:sz w:val="26"/>
          <w:szCs w:val="26"/>
        </w:rPr>
        <w:t>Утвердить:</w:t>
      </w:r>
    </w:p>
    <w:p w:rsidR="005A5CEE" w:rsidRPr="00B36DC2" w:rsidRDefault="002851DA" w:rsidP="00B36DC2">
      <w:pPr>
        <w:pStyle w:val="10"/>
        <w:spacing w:before="0" w:line="240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6DC2">
        <w:rPr>
          <w:rFonts w:ascii="Times New Roman" w:hAnsi="Times New Roman" w:cs="Times New Roman"/>
          <w:b w:val="0"/>
          <w:color w:val="auto"/>
          <w:sz w:val="26"/>
          <w:szCs w:val="26"/>
        </w:rPr>
        <w:t>1.1.</w:t>
      </w:r>
      <w:r w:rsidR="006139B0" w:rsidRPr="00B36DC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36DC2" w:rsidRPr="00B36DC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Правила по работе предметной комиссии при проверке развернутых ответов участников ЕГЭ  </w:t>
      </w:r>
      <w:r w:rsidR="005A5CEE" w:rsidRPr="00B36DC2">
        <w:rPr>
          <w:rFonts w:ascii="Times New Roman" w:hAnsi="Times New Roman" w:cs="Times New Roman"/>
          <w:b w:val="0"/>
          <w:color w:val="auto"/>
          <w:sz w:val="26"/>
          <w:szCs w:val="26"/>
        </w:rPr>
        <w:t>(приложение 1);</w:t>
      </w:r>
    </w:p>
    <w:p w:rsidR="002851DA" w:rsidRPr="00B36DC2" w:rsidRDefault="00474E0E" w:rsidP="006907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7CB">
        <w:rPr>
          <w:rFonts w:ascii="Times New Roman" w:hAnsi="Times New Roman" w:cs="Times New Roman"/>
          <w:sz w:val="26"/>
          <w:szCs w:val="26"/>
        </w:rPr>
        <w:t>1.</w:t>
      </w:r>
      <w:r w:rsidR="005A5CEE" w:rsidRPr="006907CB">
        <w:rPr>
          <w:rFonts w:ascii="Times New Roman" w:hAnsi="Times New Roman" w:cs="Times New Roman"/>
          <w:sz w:val="26"/>
          <w:szCs w:val="26"/>
        </w:rPr>
        <w:t xml:space="preserve">2. </w:t>
      </w:r>
      <w:r w:rsidR="006139B0">
        <w:rPr>
          <w:rFonts w:ascii="Times New Roman" w:hAnsi="Times New Roman" w:cs="Times New Roman"/>
          <w:sz w:val="26"/>
          <w:szCs w:val="26"/>
        </w:rPr>
        <w:t>Г</w:t>
      </w:r>
      <w:r w:rsidR="002851DA" w:rsidRPr="006907CB">
        <w:rPr>
          <w:rFonts w:ascii="Times New Roman" w:hAnsi="Times New Roman" w:cs="Times New Roman"/>
          <w:sz w:val="26"/>
          <w:szCs w:val="26"/>
        </w:rPr>
        <w:t xml:space="preserve">рафик работы предметных комиссий по каждому общеобразовательному </w:t>
      </w:r>
      <w:r w:rsidR="002851DA" w:rsidRPr="00B36DC2">
        <w:rPr>
          <w:rFonts w:ascii="Times New Roman" w:hAnsi="Times New Roman" w:cs="Times New Roman"/>
          <w:sz w:val="26"/>
          <w:szCs w:val="26"/>
        </w:rPr>
        <w:t>предмету</w:t>
      </w:r>
      <w:r w:rsidR="00B36DC2" w:rsidRPr="00B36DC2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2851DA" w:rsidRPr="00B36DC2">
        <w:rPr>
          <w:rFonts w:ascii="Times New Roman" w:hAnsi="Times New Roman" w:cs="Times New Roman"/>
          <w:sz w:val="26"/>
          <w:szCs w:val="26"/>
        </w:rPr>
        <w:t>.</w:t>
      </w:r>
    </w:p>
    <w:p w:rsidR="00D55D10" w:rsidRPr="006907CB" w:rsidRDefault="002851DA" w:rsidP="006907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7CB">
        <w:rPr>
          <w:rFonts w:ascii="Times New Roman" w:hAnsi="Times New Roman" w:cs="Times New Roman"/>
          <w:sz w:val="26"/>
          <w:szCs w:val="26"/>
        </w:rPr>
        <w:t>2. Руководите</w:t>
      </w:r>
      <w:r w:rsidR="00D55D10" w:rsidRPr="006907CB">
        <w:rPr>
          <w:rFonts w:ascii="Times New Roman" w:hAnsi="Times New Roman" w:cs="Times New Roman"/>
          <w:sz w:val="26"/>
          <w:szCs w:val="26"/>
        </w:rPr>
        <w:t>лям образовательных учреждений</w:t>
      </w:r>
      <w:r w:rsidR="006907CB" w:rsidRPr="006907CB">
        <w:rPr>
          <w:rFonts w:ascii="Times New Roman" w:hAnsi="Times New Roman" w:cs="Times New Roman"/>
          <w:sz w:val="26"/>
          <w:szCs w:val="26"/>
        </w:rPr>
        <w:t xml:space="preserve"> н</w:t>
      </w:r>
      <w:r w:rsidR="00D55D10"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>аправить</w:t>
      </w:r>
      <w:r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членов предметных комиссий ГЭК</w:t>
      </w:r>
      <w:r w:rsidR="00D55D10" w:rsidRPr="006907CB">
        <w:rPr>
          <w:rFonts w:ascii="Times New Roman" w:hAnsi="Times New Roman" w:cs="Times New Roman"/>
          <w:sz w:val="26"/>
          <w:szCs w:val="26"/>
        </w:rPr>
        <w:t xml:space="preserve">, </w:t>
      </w:r>
      <w:r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получивших допуск к проверке экзаменационных работ участников единого государственного экзамена </w:t>
      </w:r>
      <w:r w:rsidR="00D55D10"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 каждому общеобразовательному предмету </w:t>
      </w:r>
      <w:proofErr w:type="gramStart"/>
      <w:r w:rsidR="00D55D10"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>в</w:t>
      </w:r>
      <w:proofErr w:type="gramEnd"/>
      <w:r w:rsidR="00D55D10"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gramStart"/>
      <w:r w:rsidR="00D55D10"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соответствии</w:t>
      </w:r>
      <w:proofErr w:type="gramEnd"/>
      <w:r w:rsidR="00D55D10"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 </w:t>
      </w:r>
      <w:r w:rsidR="00D55D10" w:rsidRPr="006907CB">
        <w:rPr>
          <w:rFonts w:ascii="Times New Roman" w:hAnsi="Times New Roman" w:cs="Times New Roman"/>
          <w:spacing w:val="-4"/>
          <w:sz w:val="26"/>
          <w:szCs w:val="26"/>
        </w:rPr>
        <w:t>приказом департамента образования Белгородской области «</w:t>
      </w:r>
      <w:r w:rsidR="00D55D10" w:rsidRPr="006907CB">
        <w:rPr>
          <w:rFonts w:ascii="Times New Roman" w:hAnsi="Times New Roman" w:cs="Times New Roman"/>
          <w:sz w:val="26"/>
          <w:szCs w:val="26"/>
        </w:rPr>
        <w:t>О допуске предметной  комиссии ГЭК к проверке работ участников ЕГЭ»</w:t>
      </w:r>
      <w:r w:rsidR="00D55D10" w:rsidRPr="006907C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76049">
        <w:rPr>
          <w:rFonts w:ascii="Times New Roman" w:hAnsi="Times New Roman" w:cs="Times New Roman"/>
          <w:sz w:val="26"/>
          <w:szCs w:val="26"/>
        </w:rPr>
        <w:t xml:space="preserve">от 13 мая 2013 года </w:t>
      </w:r>
      <w:r w:rsidR="0036596D">
        <w:rPr>
          <w:rFonts w:ascii="Times New Roman" w:hAnsi="Times New Roman" w:cs="Times New Roman"/>
          <w:sz w:val="26"/>
          <w:szCs w:val="26"/>
        </w:rPr>
        <w:t>№ 1067</w:t>
      </w:r>
      <w:r w:rsidR="008A2CB4" w:rsidRPr="006907CB">
        <w:rPr>
          <w:rFonts w:ascii="Times New Roman" w:hAnsi="Times New Roman" w:cs="Times New Roman"/>
          <w:sz w:val="26"/>
          <w:szCs w:val="26"/>
        </w:rPr>
        <w:t xml:space="preserve"> </w:t>
      </w:r>
      <w:r w:rsidR="00011F46">
        <w:rPr>
          <w:rFonts w:ascii="Times New Roman" w:hAnsi="Times New Roman" w:cs="Times New Roman"/>
          <w:sz w:val="26"/>
          <w:szCs w:val="26"/>
        </w:rPr>
        <w:t>и графиком</w:t>
      </w:r>
      <w:r w:rsidR="00D55D10" w:rsidRPr="006907CB">
        <w:rPr>
          <w:rFonts w:ascii="Times New Roman" w:hAnsi="Times New Roman" w:cs="Times New Roman"/>
          <w:sz w:val="26"/>
          <w:szCs w:val="26"/>
        </w:rPr>
        <w:t xml:space="preserve"> работы предметных комиссий по каждому общеобразовательному предмету</w:t>
      </w:r>
      <w:r w:rsidR="006907CB" w:rsidRPr="006907CB">
        <w:rPr>
          <w:rFonts w:ascii="Times New Roman" w:hAnsi="Times New Roman" w:cs="Times New Roman"/>
          <w:sz w:val="26"/>
          <w:szCs w:val="26"/>
        </w:rPr>
        <w:t xml:space="preserve"> </w:t>
      </w:r>
      <w:r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</w:t>
      </w:r>
      <w:r w:rsidRPr="006907CB">
        <w:rPr>
          <w:rFonts w:ascii="Times New Roman" w:hAnsi="Times New Roman" w:cs="Times New Roman"/>
          <w:color w:val="000000"/>
          <w:spacing w:val="-6"/>
          <w:sz w:val="26"/>
          <w:szCs w:val="26"/>
        </w:rPr>
        <w:t>г.</w:t>
      </w:r>
      <w:r w:rsidR="00F7604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6907CB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Белгород, </w:t>
      </w:r>
      <w:proofErr w:type="spellStart"/>
      <w:r w:rsidRPr="006907CB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пр-т</w:t>
      </w:r>
      <w:proofErr w:type="spellEnd"/>
      <w:r w:rsidRPr="006907CB">
        <w:rPr>
          <w:rFonts w:ascii="Times New Roman" w:hAnsi="Times New Roman" w:cs="Times New Roman"/>
          <w:color w:val="000000"/>
          <w:spacing w:val="-6"/>
          <w:sz w:val="26"/>
          <w:szCs w:val="26"/>
        </w:rPr>
        <w:t>. Б. Хмельницкого, д.137, областное</w:t>
      </w:r>
      <w:r w:rsidR="006907CB" w:rsidRPr="006907CB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6907CB">
        <w:rPr>
          <w:rFonts w:ascii="Times New Roman" w:hAnsi="Times New Roman" w:cs="Times New Roman"/>
          <w:color w:val="000000"/>
          <w:spacing w:val="-6"/>
          <w:sz w:val="26"/>
          <w:szCs w:val="26"/>
        </w:rPr>
        <w:t>государственное</w:t>
      </w:r>
      <w:r w:rsidR="009E27FC" w:rsidRPr="009E27F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9E27FC" w:rsidRPr="006907CB">
        <w:rPr>
          <w:rFonts w:ascii="Times New Roman" w:hAnsi="Times New Roman" w:cs="Times New Roman"/>
          <w:color w:val="000000"/>
          <w:spacing w:val="-6"/>
          <w:sz w:val="26"/>
          <w:szCs w:val="26"/>
        </w:rPr>
        <w:t>бюджетное</w:t>
      </w:r>
      <w:r w:rsidRPr="006907CB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учреждение «Белгородский региональный центр оценки качества образования».</w:t>
      </w:r>
      <w:r w:rsidRPr="006907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2851DA" w:rsidRPr="006907CB" w:rsidRDefault="006907CB" w:rsidP="006907C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3. </w:t>
      </w:r>
      <w:r w:rsidR="00D55D10" w:rsidRPr="006907CB">
        <w:rPr>
          <w:rFonts w:ascii="Times New Roman" w:hAnsi="Times New Roman" w:cs="Times New Roman"/>
          <w:spacing w:val="-4"/>
          <w:sz w:val="26"/>
          <w:szCs w:val="26"/>
        </w:rPr>
        <w:t xml:space="preserve">Руководителям муниципальных органов управления образования </w:t>
      </w:r>
      <w:r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2851DA" w:rsidRPr="006907CB">
        <w:rPr>
          <w:rFonts w:ascii="Times New Roman" w:hAnsi="Times New Roman" w:cs="Times New Roman"/>
          <w:spacing w:val="-4"/>
          <w:sz w:val="26"/>
          <w:szCs w:val="26"/>
        </w:rPr>
        <w:t>платить командировочные расходы членам предметной комиссии ГЭК единого государст</w:t>
      </w:r>
      <w:r w:rsidR="002851DA" w:rsidRPr="006907CB">
        <w:rPr>
          <w:rFonts w:ascii="Times New Roman" w:hAnsi="Times New Roman" w:cs="Times New Roman"/>
          <w:sz w:val="26"/>
          <w:szCs w:val="26"/>
        </w:rPr>
        <w:t>венного экзамена Белгородской области за счет средств муниципальных органов управления образования.</w:t>
      </w:r>
    </w:p>
    <w:p w:rsidR="00F76049" w:rsidRPr="00F76049" w:rsidRDefault="006907CB" w:rsidP="00F76049">
      <w:pPr>
        <w:tabs>
          <w:tab w:val="left" w:pos="851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49">
        <w:rPr>
          <w:rFonts w:ascii="Times New Roman" w:hAnsi="Times New Roman" w:cs="Times New Roman"/>
          <w:sz w:val="28"/>
          <w:szCs w:val="28"/>
        </w:rPr>
        <w:t>4</w:t>
      </w:r>
      <w:r w:rsidR="00F76049" w:rsidRPr="00F7604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456EC6" w:rsidRPr="00F760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F76049" w:rsidRPr="00F76049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F76049" w:rsidRPr="00F76049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приказа возложить на первого заместителя н</w:t>
      </w:r>
      <w:r w:rsidR="00F76049" w:rsidRPr="00F76049">
        <w:rPr>
          <w:rFonts w:ascii="Times New Roman" w:hAnsi="Times New Roman" w:cs="Times New Roman"/>
          <w:sz w:val="28"/>
          <w:szCs w:val="28"/>
        </w:rPr>
        <w:t>ачальника департамента образования Белгородской области  Е. Г. Тишину.</w:t>
      </w:r>
    </w:p>
    <w:p w:rsidR="00F76049" w:rsidRPr="00F76049" w:rsidRDefault="00F76049" w:rsidP="00F76049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49" w:rsidRPr="00F76049" w:rsidRDefault="00F76049" w:rsidP="00F76049">
      <w:pPr>
        <w:tabs>
          <w:tab w:val="left" w:pos="851"/>
        </w:tabs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56EC6" w:rsidRPr="000C375D" w:rsidRDefault="00456EC6" w:rsidP="00456EC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375D">
        <w:rPr>
          <w:rFonts w:ascii="Times New Roman" w:hAnsi="Times New Roman"/>
          <w:b/>
          <w:sz w:val="28"/>
          <w:szCs w:val="28"/>
        </w:rPr>
        <w:t>Начальник департамента образования</w:t>
      </w:r>
    </w:p>
    <w:p w:rsidR="00456EC6" w:rsidRDefault="00456EC6" w:rsidP="00456EC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C375D">
        <w:rPr>
          <w:rFonts w:ascii="Times New Roman" w:hAnsi="Times New Roman"/>
          <w:b/>
          <w:sz w:val="28"/>
          <w:szCs w:val="28"/>
        </w:rPr>
        <w:t>Белгородской области – заместитель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3A6D" w:rsidRDefault="00456EC6" w:rsidP="00456EC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C375D">
        <w:rPr>
          <w:rFonts w:ascii="Times New Roman" w:hAnsi="Times New Roman"/>
          <w:b/>
          <w:sz w:val="28"/>
          <w:szCs w:val="28"/>
        </w:rPr>
        <w:t xml:space="preserve">председателя Правительства области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C375D">
        <w:rPr>
          <w:rFonts w:ascii="Times New Roman" w:hAnsi="Times New Roman"/>
          <w:b/>
          <w:sz w:val="28"/>
          <w:szCs w:val="28"/>
        </w:rPr>
        <w:t xml:space="preserve">      И. Шаповалов</w:t>
      </w:r>
    </w:p>
    <w:p w:rsidR="00DF3A6D" w:rsidRPr="00DF3A6D" w:rsidRDefault="00DF3A6D" w:rsidP="00DF3A6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F3A6D">
        <w:rPr>
          <w:rFonts w:ascii="Times New Roman" w:hAnsi="Times New Roman"/>
          <w:sz w:val="28"/>
          <w:szCs w:val="28"/>
        </w:rPr>
        <w:t>(соответствует оригиналу)</w:t>
      </w:r>
    </w:p>
    <w:p w:rsidR="00456EC6" w:rsidRDefault="00456EC6" w:rsidP="00456EC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3A6D" w:rsidRDefault="00DF3A6D" w:rsidP="00456EC6">
      <w:pPr>
        <w:spacing w:after="0" w:line="240" w:lineRule="atLeast"/>
        <w:rPr>
          <w:rFonts w:ascii="Times New Roman" w:hAnsi="Times New Roman"/>
          <w:b/>
          <w:sz w:val="28"/>
          <w:szCs w:val="28"/>
        </w:rPr>
        <w:sectPr w:rsidR="00DF3A6D" w:rsidSect="00F02920">
          <w:pgSz w:w="11906" w:h="16838"/>
          <w:pgMar w:top="851" w:right="849" w:bottom="992" w:left="1701" w:header="709" w:footer="709" w:gutter="0"/>
          <w:cols w:space="708"/>
          <w:docGrid w:linePitch="360"/>
        </w:sectPr>
      </w:pPr>
    </w:p>
    <w:p w:rsidR="00B36DC2" w:rsidRPr="00B36DC2" w:rsidRDefault="00B36DC2" w:rsidP="00F76049">
      <w:pPr>
        <w:spacing w:after="0" w:line="240" w:lineRule="atLeast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Toc254118262"/>
      <w:bookmarkStart w:id="1" w:name="_Toc316317355"/>
      <w:bookmarkStart w:id="2" w:name="_Toc318134129"/>
      <w:r w:rsidRPr="00B36DC2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B36DC2" w:rsidRPr="00B36DC2" w:rsidRDefault="00B36DC2" w:rsidP="00F76049">
      <w:pPr>
        <w:shd w:val="clear" w:color="auto" w:fill="FFFFFF"/>
        <w:spacing w:after="0" w:line="240" w:lineRule="atLeast"/>
        <w:ind w:left="5670"/>
        <w:rPr>
          <w:rFonts w:ascii="Times New Roman" w:hAnsi="Times New Roman" w:cs="Times New Roman"/>
          <w:spacing w:val="-7"/>
          <w:sz w:val="24"/>
          <w:szCs w:val="24"/>
        </w:rPr>
      </w:pPr>
      <w:r w:rsidRPr="00B36DC2">
        <w:rPr>
          <w:rFonts w:ascii="Times New Roman" w:hAnsi="Times New Roman" w:cs="Times New Roman"/>
          <w:spacing w:val="-7"/>
          <w:sz w:val="24"/>
          <w:szCs w:val="24"/>
        </w:rPr>
        <w:t xml:space="preserve">к  приказу департамента образования Белгородской области </w:t>
      </w:r>
    </w:p>
    <w:p w:rsidR="00B36DC2" w:rsidRPr="00590E32" w:rsidRDefault="00B36DC2" w:rsidP="00F76049">
      <w:pPr>
        <w:pStyle w:val="9"/>
        <w:tabs>
          <w:tab w:val="left" w:pos="4680"/>
        </w:tabs>
        <w:spacing w:before="0" w:line="240" w:lineRule="atLeast"/>
        <w:ind w:left="567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90E32">
        <w:rPr>
          <w:rFonts w:ascii="Times New Roman" w:hAnsi="Times New Roman" w:cs="Times New Roman"/>
          <w:i w:val="0"/>
          <w:color w:val="auto"/>
          <w:sz w:val="24"/>
          <w:szCs w:val="24"/>
        </w:rPr>
        <w:t>от «</w:t>
      </w:r>
      <w:r w:rsidR="00DF3A6D">
        <w:rPr>
          <w:rFonts w:ascii="Times New Roman" w:hAnsi="Times New Roman" w:cs="Times New Roman"/>
          <w:i w:val="0"/>
          <w:color w:val="auto"/>
          <w:sz w:val="24"/>
          <w:szCs w:val="24"/>
        </w:rPr>
        <w:t>14</w:t>
      </w:r>
      <w:r w:rsidRPr="00590E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 w:rsidR="00DF3A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мая </w:t>
      </w:r>
      <w:r w:rsidR="00F7604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56EC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2013</w:t>
      </w:r>
      <w:r w:rsidRPr="00590E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№ </w:t>
      </w:r>
      <w:r w:rsidR="00DF3A6D">
        <w:rPr>
          <w:rFonts w:ascii="Times New Roman" w:hAnsi="Times New Roman" w:cs="Times New Roman"/>
          <w:i w:val="0"/>
          <w:color w:val="auto"/>
          <w:sz w:val="24"/>
          <w:szCs w:val="24"/>
        </w:rPr>
        <w:t>1085</w:t>
      </w:r>
    </w:p>
    <w:p w:rsidR="00B36DC2" w:rsidRPr="00B36DC2" w:rsidRDefault="00B36DC2" w:rsidP="00B36DC2">
      <w:pPr>
        <w:pStyle w:val="10"/>
        <w:spacing w:before="0" w:line="240" w:lineRule="atLeast"/>
        <w:rPr>
          <w:rFonts w:ascii="Times New Roman" w:hAnsi="Times New Roman" w:cs="Times New Roman"/>
          <w:sz w:val="26"/>
          <w:szCs w:val="26"/>
        </w:rPr>
      </w:pPr>
    </w:p>
    <w:p w:rsidR="00B36DC2" w:rsidRPr="00B36DC2" w:rsidRDefault="00B36DC2" w:rsidP="00B36DC2">
      <w:pPr>
        <w:pStyle w:val="10"/>
        <w:spacing w:before="0" w:line="24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36DC2">
        <w:rPr>
          <w:rFonts w:ascii="Times New Roman" w:hAnsi="Times New Roman" w:cs="Times New Roman"/>
          <w:color w:val="auto"/>
          <w:sz w:val="26"/>
          <w:szCs w:val="26"/>
        </w:rPr>
        <w:t>Правила по работе предметной комиссии</w:t>
      </w:r>
    </w:p>
    <w:p w:rsidR="00B36DC2" w:rsidRPr="00B36DC2" w:rsidRDefault="00B36DC2" w:rsidP="00B36DC2">
      <w:pPr>
        <w:pStyle w:val="10"/>
        <w:spacing w:before="0" w:line="24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36DC2">
        <w:rPr>
          <w:rFonts w:ascii="Times New Roman" w:hAnsi="Times New Roman" w:cs="Times New Roman"/>
          <w:color w:val="auto"/>
          <w:sz w:val="26"/>
          <w:szCs w:val="26"/>
        </w:rPr>
        <w:t xml:space="preserve">при проверке развернутых ответов участников </w:t>
      </w:r>
      <w:bookmarkEnd w:id="0"/>
      <w:bookmarkEnd w:id="1"/>
      <w:r w:rsidRPr="00B36DC2">
        <w:rPr>
          <w:rFonts w:ascii="Times New Roman" w:hAnsi="Times New Roman" w:cs="Times New Roman"/>
          <w:color w:val="auto"/>
          <w:sz w:val="26"/>
          <w:szCs w:val="26"/>
        </w:rPr>
        <w:t>ЕГЭ</w:t>
      </w:r>
      <w:bookmarkEnd w:id="2"/>
    </w:p>
    <w:p w:rsidR="00B36DC2" w:rsidRPr="00B36DC2" w:rsidRDefault="00B36DC2" w:rsidP="00B36DC2">
      <w:pPr>
        <w:pStyle w:val="1"/>
        <w:tabs>
          <w:tab w:val="clear" w:pos="360"/>
          <w:tab w:val="num" w:pos="1083"/>
        </w:tabs>
        <w:spacing w:before="400"/>
        <w:ind w:left="0" w:firstLine="567"/>
        <w:rPr>
          <w:sz w:val="26"/>
          <w:szCs w:val="26"/>
        </w:rPr>
      </w:pPr>
      <w:r w:rsidRPr="00B36DC2">
        <w:rPr>
          <w:sz w:val="26"/>
          <w:szCs w:val="26"/>
        </w:rPr>
        <w:t>Общая часть</w:t>
      </w:r>
    </w:p>
    <w:p w:rsidR="00B36DC2" w:rsidRDefault="00B36DC2" w:rsidP="00B36DC2">
      <w:pPr>
        <w:pStyle w:val="2"/>
        <w:tabs>
          <w:tab w:val="clear" w:pos="360"/>
          <w:tab w:val="num" w:pos="1134"/>
        </w:tabs>
        <w:ind w:left="0" w:firstLine="567"/>
        <w:rPr>
          <w:sz w:val="26"/>
          <w:szCs w:val="26"/>
        </w:rPr>
      </w:pPr>
      <w:r w:rsidRPr="00B36DC2">
        <w:rPr>
          <w:sz w:val="26"/>
          <w:szCs w:val="26"/>
        </w:rPr>
        <w:t>Проверка ответов участников ЕГЭ на задания с развернутым ответом, выполненных на бланках ответов №</w:t>
      </w:r>
      <w:r>
        <w:rPr>
          <w:sz w:val="26"/>
          <w:szCs w:val="26"/>
        </w:rPr>
        <w:t xml:space="preserve"> </w:t>
      </w:r>
      <w:r w:rsidRPr="00B36DC2">
        <w:rPr>
          <w:sz w:val="26"/>
          <w:szCs w:val="26"/>
        </w:rPr>
        <w:t xml:space="preserve">2 и дополнительных бланках ответов №2, проводится </w:t>
      </w:r>
      <w:r w:rsidR="006A55C6">
        <w:rPr>
          <w:sz w:val="26"/>
          <w:szCs w:val="26"/>
        </w:rPr>
        <w:t>предметной комиссией (далее –</w:t>
      </w:r>
      <w:r w:rsidR="0036596D">
        <w:rPr>
          <w:sz w:val="26"/>
          <w:szCs w:val="26"/>
        </w:rPr>
        <w:t xml:space="preserve"> </w:t>
      </w:r>
      <w:r w:rsidRPr="00B36DC2">
        <w:rPr>
          <w:sz w:val="26"/>
          <w:szCs w:val="26"/>
        </w:rPr>
        <w:t>ПК</w:t>
      </w:r>
      <w:r w:rsidR="006A55C6">
        <w:rPr>
          <w:sz w:val="26"/>
          <w:szCs w:val="26"/>
        </w:rPr>
        <w:t>)</w:t>
      </w:r>
      <w:r w:rsidRPr="00B36DC2">
        <w:rPr>
          <w:sz w:val="26"/>
          <w:szCs w:val="26"/>
        </w:rPr>
        <w:t>, осуществляющей свою деятельность на о</w:t>
      </w:r>
      <w:r w:rsidR="00311F5F">
        <w:rPr>
          <w:sz w:val="26"/>
          <w:szCs w:val="26"/>
        </w:rPr>
        <w:t>сновании «Положение о предметной экзаменационной</w:t>
      </w:r>
      <w:r w:rsidRPr="00B36DC2">
        <w:rPr>
          <w:sz w:val="26"/>
          <w:szCs w:val="26"/>
        </w:rPr>
        <w:t xml:space="preserve"> комисси</w:t>
      </w:r>
      <w:r w:rsidR="00311F5F">
        <w:rPr>
          <w:sz w:val="26"/>
          <w:szCs w:val="26"/>
        </w:rPr>
        <w:t>и ГЭК</w:t>
      </w:r>
      <w:r w:rsidRPr="00B36DC2">
        <w:rPr>
          <w:sz w:val="26"/>
          <w:szCs w:val="26"/>
        </w:rPr>
        <w:t xml:space="preserve"> </w:t>
      </w:r>
      <w:r>
        <w:rPr>
          <w:sz w:val="26"/>
          <w:szCs w:val="26"/>
        </w:rPr>
        <w:t>Белгородской области</w:t>
      </w:r>
      <w:r w:rsidRPr="00B36DC2">
        <w:rPr>
          <w:sz w:val="26"/>
          <w:szCs w:val="26"/>
        </w:rPr>
        <w:t xml:space="preserve">». ПК создается по каждому общеобразовательному предмету, по которому проводится ЕГЭ в </w:t>
      </w:r>
      <w:r>
        <w:rPr>
          <w:sz w:val="26"/>
          <w:szCs w:val="26"/>
        </w:rPr>
        <w:t>Белгородской области</w:t>
      </w:r>
      <w:r w:rsidRPr="00B36DC2">
        <w:rPr>
          <w:sz w:val="26"/>
          <w:szCs w:val="26"/>
        </w:rPr>
        <w:t xml:space="preserve">. </w:t>
      </w:r>
    </w:p>
    <w:p w:rsidR="00B36DC2" w:rsidRPr="00B36DC2" w:rsidRDefault="00B36DC2" w:rsidP="00B36DC2">
      <w:pPr>
        <w:pStyle w:val="2"/>
        <w:tabs>
          <w:tab w:val="clear" w:pos="360"/>
          <w:tab w:val="num" w:pos="1134"/>
        </w:tabs>
        <w:ind w:left="0" w:firstLine="567"/>
        <w:rPr>
          <w:sz w:val="26"/>
          <w:szCs w:val="26"/>
        </w:rPr>
      </w:pPr>
      <w:r w:rsidRPr="00B36DC2">
        <w:rPr>
          <w:spacing w:val="-7"/>
          <w:sz w:val="26"/>
          <w:szCs w:val="26"/>
        </w:rPr>
        <w:t>Департам</w:t>
      </w:r>
      <w:r w:rsidR="0036596D">
        <w:rPr>
          <w:spacing w:val="-7"/>
          <w:sz w:val="26"/>
          <w:szCs w:val="26"/>
        </w:rPr>
        <w:t>ент образования</w:t>
      </w:r>
      <w:r w:rsidRPr="00B36DC2">
        <w:rPr>
          <w:spacing w:val="-7"/>
          <w:sz w:val="26"/>
          <w:szCs w:val="26"/>
        </w:rPr>
        <w:t xml:space="preserve"> Белгородской области</w:t>
      </w:r>
      <w:r w:rsidR="00311F5F">
        <w:rPr>
          <w:spacing w:val="-7"/>
          <w:sz w:val="26"/>
          <w:szCs w:val="26"/>
        </w:rPr>
        <w:t>,</w:t>
      </w:r>
      <w:r w:rsidRPr="00B36DC2">
        <w:rPr>
          <w:spacing w:val="-7"/>
          <w:sz w:val="26"/>
          <w:szCs w:val="26"/>
        </w:rPr>
        <w:t xml:space="preserve"> </w:t>
      </w:r>
      <w:r w:rsidRPr="00B36DC2">
        <w:rPr>
          <w:sz w:val="26"/>
          <w:szCs w:val="26"/>
        </w:rPr>
        <w:t xml:space="preserve">ГЭК Белгородской области обеспечивают ПК помещениями для работы, которые расположены в </w:t>
      </w:r>
      <w:r w:rsidR="0036596D">
        <w:rPr>
          <w:sz w:val="26"/>
          <w:szCs w:val="26"/>
        </w:rPr>
        <w:t>непосредственной близости к региональному центру обработки информации (</w:t>
      </w:r>
      <w:proofErr w:type="spellStart"/>
      <w:r w:rsidR="0036596D">
        <w:rPr>
          <w:sz w:val="26"/>
          <w:szCs w:val="26"/>
        </w:rPr>
        <w:t>далее-РЦОИ</w:t>
      </w:r>
      <w:proofErr w:type="spellEnd"/>
      <w:r w:rsidR="0036596D">
        <w:rPr>
          <w:sz w:val="26"/>
          <w:szCs w:val="26"/>
        </w:rPr>
        <w:t>)</w:t>
      </w:r>
      <w:r w:rsidRPr="00B36DC2">
        <w:rPr>
          <w:sz w:val="26"/>
          <w:szCs w:val="26"/>
        </w:rPr>
        <w:t xml:space="preserve"> с соблюдением всех требований информационной безопасности. </w:t>
      </w:r>
    </w:p>
    <w:p w:rsidR="00B36DC2" w:rsidRPr="00B36DC2" w:rsidRDefault="00B36DC2" w:rsidP="00B36DC2">
      <w:pPr>
        <w:pStyle w:val="2"/>
        <w:tabs>
          <w:tab w:val="clear" w:pos="360"/>
          <w:tab w:val="num" w:pos="1134"/>
        </w:tabs>
        <w:ind w:left="0" w:firstLine="567"/>
        <w:rPr>
          <w:sz w:val="26"/>
          <w:szCs w:val="26"/>
        </w:rPr>
      </w:pPr>
      <w:r w:rsidRPr="00B36DC2">
        <w:rPr>
          <w:sz w:val="26"/>
          <w:szCs w:val="26"/>
        </w:rPr>
        <w:t>Организационно-технологическое обеспечение процедуры проверки развернутых ответов осуществляет РЦОИ.</w:t>
      </w:r>
    </w:p>
    <w:p w:rsidR="00B36DC2" w:rsidRPr="00B36DC2" w:rsidRDefault="00B36DC2" w:rsidP="00B36DC2">
      <w:pPr>
        <w:pStyle w:val="2"/>
        <w:tabs>
          <w:tab w:val="clear" w:pos="360"/>
          <w:tab w:val="num" w:pos="1134"/>
        </w:tabs>
        <w:ind w:left="0" w:firstLine="567"/>
        <w:rPr>
          <w:sz w:val="26"/>
          <w:szCs w:val="26"/>
        </w:rPr>
      </w:pPr>
      <w:r w:rsidRPr="00B36DC2">
        <w:rPr>
          <w:sz w:val="26"/>
          <w:szCs w:val="26"/>
        </w:rPr>
        <w:t xml:space="preserve">Ответственность за организацию работы ПК и результаты проверки развернутых ответов несут председатель ПК и руководитель РЦОИ в рамках своей компетенции. </w:t>
      </w:r>
    </w:p>
    <w:p w:rsidR="00B36DC2" w:rsidRPr="00B36DC2" w:rsidRDefault="00B36DC2" w:rsidP="00B36DC2">
      <w:pPr>
        <w:pStyle w:val="2"/>
        <w:tabs>
          <w:tab w:val="clear" w:pos="360"/>
          <w:tab w:val="num" w:pos="1134"/>
        </w:tabs>
        <w:ind w:left="0" w:firstLine="567"/>
        <w:rPr>
          <w:sz w:val="26"/>
          <w:szCs w:val="26"/>
        </w:rPr>
      </w:pPr>
      <w:r w:rsidRPr="00B36DC2">
        <w:rPr>
          <w:sz w:val="26"/>
          <w:szCs w:val="26"/>
        </w:rPr>
        <w:t>В случае возникновения ситуаций, непредусмотренных настоящими Правилами, решение принимает председатель ПК и/или руководитель РЦОИ в рамках своей компетенции с обязательным последующим информированием ГЭК.</w:t>
      </w:r>
    </w:p>
    <w:p w:rsidR="00B36DC2" w:rsidRPr="00B36DC2" w:rsidRDefault="00B36DC2" w:rsidP="00B36DC2">
      <w:pPr>
        <w:pStyle w:val="2"/>
        <w:tabs>
          <w:tab w:val="clear" w:pos="360"/>
          <w:tab w:val="num" w:pos="1134"/>
        </w:tabs>
        <w:ind w:left="0" w:firstLine="567"/>
        <w:rPr>
          <w:sz w:val="26"/>
          <w:szCs w:val="26"/>
        </w:rPr>
      </w:pPr>
      <w:r w:rsidRPr="00B36DC2">
        <w:rPr>
          <w:sz w:val="26"/>
          <w:szCs w:val="26"/>
        </w:rPr>
        <w:t>К проверке принимаются развернутые ответы участников ЕГЭ, выполненные только на бланках ответов №</w:t>
      </w:r>
      <w:r>
        <w:rPr>
          <w:sz w:val="26"/>
          <w:szCs w:val="26"/>
        </w:rPr>
        <w:t xml:space="preserve"> </w:t>
      </w:r>
      <w:r w:rsidRPr="00B36DC2">
        <w:rPr>
          <w:sz w:val="26"/>
          <w:szCs w:val="26"/>
        </w:rPr>
        <w:t>2 и дополнительных бланках ответов №2, утвержденной Рособрнадзором формы, и заполненные в соответствии с «Правилами заполнения бланков ЕГЭ».</w:t>
      </w:r>
    </w:p>
    <w:p w:rsidR="00B36DC2" w:rsidRPr="00B36DC2" w:rsidRDefault="00B36DC2" w:rsidP="00B36DC2">
      <w:pPr>
        <w:pStyle w:val="1"/>
        <w:tabs>
          <w:tab w:val="clear" w:pos="360"/>
          <w:tab w:val="num" w:pos="1083"/>
        </w:tabs>
        <w:spacing w:before="200"/>
        <w:ind w:left="0" w:firstLine="567"/>
        <w:rPr>
          <w:sz w:val="26"/>
          <w:szCs w:val="26"/>
        </w:rPr>
      </w:pPr>
      <w:r w:rsidRPr="00B36DC2">
        <w:rPr>
          <w:sz w:val="26"/>
          <w:szCs w:val="26"/>
        </w:rPr>
        <w:t>Организация проверки ответов на задания с развернутым ответом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Распределение работ между экспертами и назначение работ на третью проверку выполняются автоматизировано в РЦОИ с использованием предоставленных ФЦТ алгоритмов и программных средств.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РЦОИ подготавливает рабочие комплекты для экспертов. Председатель ПК получает набор рабочих комплектов для экспертов у руководителя РЦОИ в день проведения проверки.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Председатель ПК передает на проверку экспертам соответствующие рабочие комплекты.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Проверка ответов на задания экзаменационной работы с развернутым о</w:t>
      </w:r>
      <w:r w:rsidR="0036596D">
        <w:rPr>
          <w:rFonts w:ascii="Times New Roman" w:hAnsi="Times New Roman" w:cs="Times New Roman"/>
          <w:sz w:val="26"/>
          <w:szCs w:val="26"/>
        </w:rPr>
        <w:t>тветом осуществляется согласно м</w:t>
      </w:r>
      <w:r w:rsidRPr="00B36DC2">
        <w:rPr>
          <w:rFonts w:ascii="Times New Roman" w:hAnsi="Times New Roman" w:cs="Times New Roman"/>
          <w:sz w:val="26"/>
          <w:szCs w:val="26"/>
        </w:rPr>
        <w:t>етодике проверки ответов на задания экзаменационн</w:t>
      </w:r>
      <w:r w:rsidR="0036596D">
        <w:rPr>
          <w:rFonts w:ascii="Times New Roman" w:hAnsi="Times New Roman" w:cs="Times New Roman"/>
          <w:sz w:val="26"/>
          <w:szCs w:val="26"/>
        </w:rPr>
        <w:t>ой работы с развернутым ответом</w:t>
      </w:r>
      <w:r w:rsidRPr="00B36DC2">
        <w:rPr>
          <w:rFonts w:ascii="Times New Roman" w:hAnsi="Times New Roman" w:cs="Times New Roman"/>
          <w:sz w:val="26"/>
          <w:szCs w:val="26"/>
        </w:rPr>
        <w:t>.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Эксперты, проводя проверку развернутых ответов, выставляют баллы в машиночитаемый бланк-протокол, который предоставлен РЦОИ в рабочем комплекте.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 завершении проверки экзаменационных работ одного рабочего комплекта эксперт передает рабочий комплект председателю ПК.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lastRenderedPageBreak/>
        <w:t>Председатель ПК передает руководителю РЦОИ по мере готовности заполненные бланки-протоколы для дальнейшей обработки.</w:t>
      </w:r>
    </w:p>
    <w:p w:rsidR="00B36DC2" w:rsidRPr="00B36DC2" w:rsidRDefault="00B36DC2" w:rsidP="00B36DC2">
      <w:pPr>
        <w:numPr>
          <w:ilvl w:val="0"/>
          <w:numId w:val="4"/>
        </w:numPr>
        <w:tabs>
          <w:tab w:val="num" w:pos="1134"/>
        </w:tabs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DC2">
        <w:rPr>
          <w:rFonts w:ascii="Times New Roman" w:hAnsi="Times New Roman" w:cs="Times New Roman"/>
          <w:b/>
          <w:sz w:val="26"/>
          <w:szCs w:val="26"/>
        </w:rPr>
        <w:t>Методика проверки ответов на задания экзаменационной работы с развернутым ответом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Ответы участников ЕГЭ на задания экзаменационной работы с развернутым ответом оцениваются двумя независимыми экспертами.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Оба эксперта независимо по результатам проверки выставляют баллы за каждый ответ на задание с развернутым ответом или за каждую позицию оценивания (если ответ на задание оценивается отдельно по каждой позиции оценивания) согласно критериям оценивания выполнения заданий с развернутым ответом, предоставленных ФЦТ. 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Результирующие баллы за ответы на задания с развернутым ответом определяются автоматизировано, исходя из следующих положений (кроме общеобразовательных предметов, в критериях оценивания развернутых ответов которых указано иначе):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если баллы двух экспертов совпали, то полученный балл является окончательным;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если установлено несущественное расхождение в баллах, выставленных двумя экспертами, то окончательный балл определяется как среднее арифметическое баллов двух экспертов с округлением в большую сторону;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если установлено существенное расхождение в баллах в оценивании заданий с развернутым ответом, то назначается дополнительная третья проверка.</w:t>
      </w:r>
    </w:p>
    <w:p w:rsidR="00B36DC2" w:rsidRPr="00B36DC2" w:rsidRDefault="00B36DC2" w:rsidP="00B36DC2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36DC2">
        <w:rPr>
          <w:sz w:val="26"/>
          <w:szCs w:val="26"/>
        </w:rPr>
        <w:t>Существенное расхождение по каждому общеобразовательному предмету определяется в критериях оценивания по соответствующему общеобразовательному предмету.</w:t>
      </w:r>
    </w:p>
    <w:p w:rsidR="00B36DC2" w:rsidRPr="00B36DC2" w:rsidRDefault="00B36DC2" w:rsidP="00B36DC2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Третий эксперт назначается председателем предметной комиссии из числа членов предметной комиссии, ранее не проверявших данную экзаменационную работу.</w:t>
      </w:r>
    </w:p>
    <w:p w:rsidR="00B36DC2" w:rsidRPr="00B36DC2" w:rsidRDefault="00B36DC2" w:rsidP="00F76049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Третий эксперт проверяет и выставляет баллы только за те ответы на задания (позиции оценивания), в которых было обнаружено расхождение в баллах двух экспертов. Третьему эксперту предоставляется информация о баллах, выставленных экспертами, ранее проверявшими экзаменационную работу участника ЕГЭ. Баллы третьего эксперта являются окончательными.</w:t>
      </w:r>
    </w:p>
    <w:p w:rsidR="00B36DC2" w:rsidRPr="00B36DC2" w:rsidRDefault="00B36DC2" w:rsidP="00F76049">
      <w:pPr>
        <w:numPr>
          <w:ilvl w:val="1"/>
          <w:numId w:val="4"/>
        </w:numPr>
        <w:tabs>
          <w:tab w:val="clear" w:pos="120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Распределение работ членам предметных комиссий, определение окончательных баллов за ответы участников ЕГЭ на задания экзаменационной работы с развернутым ответом, а также определение необходимости проверки третьим экспертом осуществляются автоматизировано, с использованием специализированных аппаратно-программных средств РЦОИ.</w:t>
      </w:r>
    </w:p>
    <w:p w:rsidR="00B36DC2" w:rsidRDefault="00B36DC2" w:rsidP="00F7604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Председатель ПК обеспечивает неукоснительное исполнение экспертами следующего требования (кроме общеобразовательных предметов, в критериях оценивания развернутых ответов которых указано иначе): </w:t>
      </w:r>
      <w:r w:rsidRPr="00B36DC2">
        <w:rPr>
          <w:rFonts w:ascii="Times New Roman" w:hAnsi="Times New Roman" w:cs="Times New Roman"/>
          <w:bCs/>
          <w:sz w:val="26"/>
          <w:szCs w:val="26"/>
        </w:rPr>
        <w:t xml:space="preserve">в полученном для работы наборе бланков ответов № 2 эксперты </w:t>
      </w:r>
      <w:r w:rsidRPr="00B36DC2">
        <w:rPr>
          <w:rFonts w:ascii="Times New Roman" w:hAnsi="Times New Roman" w:cs="Times New Roman"/>
          <w:b/>
          <w:bCs/>
          <w:sz w:val="26"/>
          <w:szCs w:val="26"/>
        </w:rPr>
        <w:t>последовательно</w:t>
      </w:r>
      <w:r w:rsidRPr="00B36DC2">
        <w:rPr>
          <w:rFonts w:ascii="Times New Roman" w:hAnsi="Times New Roman" w:cs="Times New Roman"/>
          <w:bCs/>
          <w:sz w:val="26"/>
          <w:szCs w:val="26"/>
        </w:rPr>
        <w:t xml:space="preserve"> проверяют ответы участников ЕГЭ на задания С</w:t>
      </w:r>
      <w:proofErr w:type="gramStart"/>
      <w:r w:rsidRPr="00B36DC2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Pr="00B36DC2">
        <w:rPr>
          <w:rFonts w:ascii="Times New Roman" w:hAnsi="Times New Roman" w:cs="Times New Roman"/>
          <w:bCs/>
          <w:sz w:val="26"/>
          <w:szCs w:val="26"/>
        </w:rPr>
        <w:t xml:space="preserve"> во всех полученных бланках ответов № 2, после этого провер</w:t>
      </w:r>
      <w:r w:rsidR="006A55C6">
        <w:rPr>
          <w:rFonts w:ascii="Times New Roman" w:hAnsi="Times New Roman" w:cs="Times New Roman"/>
          <w:bCs/>
          <w:sz w:val="26"/>
          <w:szCs w:val="26"/>
        </w:rPr>
        <w:t>яют ответы на задания С2 и т.д.</w:t>
      </w: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B36DC2" w:rsidRPr="00311F5F" w:rsidRDefault="00B36DC2" w:rsidP="00B36DC2">
      <w:pPr>
        <w:numPr>
          <w:ilvl w:val="0"/>
          <w:numId w:val="4"/>
        </w:numPr>
        <w:tabs>
          <w:tab w:val="num" w:pos="1260"/>
        </w:tabs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b/>
          <w:sz w:val="26"/>
          <w:szCs w:val="26"/>
        </w:rPr>
        <w:lastRenderedPageBreak/>
        <w:t>Правила для председателя ПК</w:t>
      </w:r>
    </w:p>
    <w:p w:rsidR="00311F5F" w:rsidRPr="00311F5F" w:rsidRDefault="00311F5F" w:rsidP="00311F5F">
      <w:pPr>
        <w:pStyle w:val="a9"/>
        <w:tabs>
          <w:tab w:val="num" w:pos="1026"/>
        </w:tabs>
        <w:spacing w:before="20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ПК должен</w:t>
      </w:r>
      <w:r w:rsidRPr="00311F5F">
        <w:rPr>
          <w:rFonts w:ascii="Times New Roman" w:hAnsi="Times New Roman" w:cs="Times New Roman"/>
          <w:sz w:val="26"/>
          <w:szCs w:val="26"/>
        </w:rPr>
        <w:t>:</w:t>
      </w:r>
    </w:p>
    <w:p w:rsidR="00B36DC2" w:rsidRPr="00B36DC2" w:rsidRDefault="00B36DC2" w:rsidP="00B36DC2">
      <w:pPr>
        <w:numPr>
          <w:ilvl w:val="1"/>
          <w:numId w:val="4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b/>
          <w:i/>
          <w:sz w:val="26"/>
          <w:szCs w:val="26"/>
        </w:rPr>
        <w:t>Подготовительные мероприятия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получить от ГЭК утвержденный персональный состав ПК;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провести инструктаж специалистов-предметников по содержанию и технологии оценивания выполнения заданий с развернутым ответом и заполнению необходимых документов по результатам проверки;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председатель ПК указывает допуск каждого из членов ПК к третьей проверке. Количество экспертов, допущенных к третьей проверке, должно составлять не более 25% от общего количество экспертов.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Председатель ПК согласует с руководителем РЦОИ график работы экспертов, проводящих экспертизу пустых бланков. </w:t>
      </w:r>
    </w:p>
    <w:p w:rsidR="00B36DC2" w:rsidRPr="00B36DC2" w:rsidRDefault="00B36DC2" w:rsidP="00B36DC2">
      <w:pPr>
        <w:numPr>
          <w:ilvl w:val="1"/>
          <w:numId w:val="4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36DC2">
        <w:rPr>
          <w:rFonts w:ascii="Times New Roman" w:hAnsi="Times New Roman" w:cs="Times New Roman"/>
          <w:b/>
          <w:i/>
          <w:sz w:val="26"/>
          <w:szCs w:val="26"/>
        </w:rPr>
        <w:t>на этапе проверки бланков ответов №2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согласовать с ГЭК и руководителем РЦОИ время начала проверки ответов на задания с развернутым ответом и определения пустых (незаполненных) бланков ответов №</w:t>
      </w:r>
      <w:r w:rsidR="00F76049">
        <w:rPr>
          <w:rFonts w:ascii="Times New Roman" w:hAnsi="Times New Roman" w:cs="Times New Roman"/>
          <w:sz w:val="26"/>
          <w:szCs w:val="26"/>
        </w:rPr>
        <w:t xml:space="preserve"> </w:t>
      </w:r>
      <w:r w:rsidRPr="00B36DC2">
        <w:rPr>
          <w:rFonts w:ascii="Times New Roman" w:hAnsi="Times New Roman" w:cs="Times New Roman"/>
          <w:sz w:val="26"/>
          <w:szCs w:val="26"/>
        </w:rPr>
        <w:t>2;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назначить группу экспертов (не менее двух) для работы в РЦОИ проводящих проверку пустых бланков;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получить у руководителя РЦОИ полный комплект критериев оценивания выполнения заданий с развернутым ответом (далее – критерии) и необходимое количество комплектов критериев для экспертов;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получить необходимое для проверки экспертами количество рабочих комплектов;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перед началом работы экспертов провести инструктаж в соответствии с полученными критериями оценивания выполнения заданий;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распределить экспертов по рабочим местам в предоставленных аудиториях;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Помимо экспертов и  председателя ПК в аудитории могут находиться: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руководитель РЦОИ (или его заместитель);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уполномоченный представитель ГЭК;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должностные лица Рособрнадзора, осуществляющие выездную (инспекционную) проверку Порядка проведения ЕГЭ.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выдать каждому эксперту комплект критериев оценивания выполнения заданий с развернутым ответом по каждому варианту и рабочий комплект для проверки;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обеспечить рабочую атмосферу и дисциплину в работе ПК.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в рамках своей компетенции решать вопросы, возникающие у экспертов, а при необходимости решать вопросы, связанные с компетенцией РЦОИ, согласовывать свои решения с руководителем РЦОИ;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контролировать качество заполнения экспертами бланков-протоколов и оперативно передавать бланки–протоколы и бланки-копии в РЦОИ; 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оперативно устранять возникающие у экспертов затруднения;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если рабочий комплект по ряду объективных причин не был проверен экспертом полностью, то необходимо сообщить об этом руководителю РЦОИ и передать ему данный компле</w:t>
      </w:r>
      <w:proofErr w:type="gramStart"/>
      <w:r w:rsidRPr="00B36DC2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B36DC2">
        <w:rPr>
          <w:rFonts w:ascii="Times New Roman" w:hAnsi="Times New Roman" w:cs="Times New Roman"/>
          <w:sz w:val="26"/>
          <w:szCs w:val="26"/>
        </w:rPr>
        <w:t>отоколом проверки;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lastRenderedPageBreak/>
        <w:t xml:space="preserve">бланки-копии всего рабочего комплекта, не проверенного экспертом полностью, будут переназначены в РЦОИ другим экспертам. Этот вопрос руководитель РЦОИ решает в рабочем порядке; 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 завершении работы предметной комиссии сдать руководителю РЦОИ все критерии оценивания заданий с развернутым ответом, выданные предметной комиссии до проведения проверки;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0"/>
          <w:tab w:val="num" w:pos="1026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по завершении проверки получить от руководителя РЦОИ пакет документов о результатах  работы ПК: 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количество работ, проверенных каждым экспертом;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количество работ, отправленных на третью проверку;</w:t>
      </w:r>
    </w:p>
    <w:p w:rsid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информацию об экспертах, показавших наибольшее количество расхождений в результатах оценивания.</w:t>
      </w:r>
    </w:p>
    <w:p w:rsidR="00B36DC2" w:rsidRPr="00B36DC2" w:rsidRDefault="00B36DC2" w:rsidP="00B36DC2">
      <w:pPr>
        <w:tabs>
          <w:tab w:val="num" w:pos="96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36DC2" w:rsidRPr="00B36DC2" w:rsidRDefault="00B36DC2" w:rsidP="00B36DC2">
      <w:pPr>
        <w:numPr>
          <w:ilvl w:val="0"/>
          <w:numId w:val="4"/>
        </w:numPr>
        <w:tabs>
          <w:tab w:val="num" w:pos="10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DC2">
        <w:rPr>
          <w:rFonts w:ascii="Times New Roman" w:hAnsi="Times New Roman" w:cs="Times New Roman"/>
          <w:b/>
          <w:sz w:val="26"/>
          <w:szCs w:val="26"/>
        </w:rPr>
        <w:t xml:space="preserve">Правила для экспертов ПК </w:t>
      </w:r>
    </w:p>
    <w:p w:rsidR="00B36DC2" w:rsidRPr="00B36DC2" w:rsidRDefault="00B36DC2" w:rsidP="00B36DC2">
      <w:pPr>
        <w:tabs>
          <w:tab w:val="num" w:pos="1026"/>
        </w:tabs>
        <w:spacing w:before="20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Эксперты должны:</w:t>
      </w:r>
    </w:p>
    <w:p w:rsidR="00B36DC2" w:rsidRPr="00B36DC2" w:rsidRDefault="00B36DC2" w:rsidP="00B36DC2">
      <w:pPr>
        <w:numPr>
          <w:ilvl w:val="1"/>
          <w:numId w:val="4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36DC2">
        <w:rPr>
          <w:rFonts w:ascii="Times New Roman" w:hAnsi="Times New Roman" w:cs="Times New Roman"/>
          <w:bCs/>
          <w:iCs/>
          <w:sz w:val="26"/>
          <w:szCs w:val="26"/>
        </w:rPr>
        <w:t>заблаговременно пройти инструктаж по содержанию и технологии оцени</w:t>
      </w:r>
      <w:r w:rsidRPr="00B36DC2">
        <w:rPr>
          <w:rFonts w:ascii="Times New Roman" w:hAnsi="Times New Roman" w:cs="Times New Roman"/>
          <w:bCs/>
          <w:iCs/>
          <w:sz w:val="26"/>
          <w:szCs w:val="26"/>
        </w:rPr>
        <w:softHyphen/>
        <w:t>вания заданий с развернутым ответом, в сроки, определяемые председателем ПК;</w:t>
      </w:r>
    </w:p>
    <w:p w:rsidR="00B36DC2" w:rsidRPr="00B36DC2" w:rsidRDefault="00B36DC2" w:rsidP="00B36DC2">
      <w:pPr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36DC2">
        <w:rPr>
          <w:rFonts w:ascii="Times New Roman" w:hAnsi="Times New Roman" w:cs="Times New Roman"/>
          <w:bCs/>
          <w:iCs/>
          <w:sz w:val="26"/>
          <w:szCs w:val="26"/>
        </w:rPr>
        <w:t>Эксперты, не прошедшие инструктаж, к проверке ответов на задания с развернутым ответом не допускаются.</w:t>
      </w:r>
    </w:p>
    <w:p w:rsidR="00B36DC2" w:rsidRPr="00B36DC2" w:rsidRDefault="00B36DC2" w:rsidP="00B36DC2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36DC2">
        <w:rPr>
          <w:rFonts w:ascii="Times New Roman" w:hAnsi="Times New Roman" w:cs="Times New Roman"/>
          <w:b/>
          <w:i/>
          <w:sz w:val="26"/>
          <w:szCs w:val="26"/>
        </w:rPr>
        <w:t xml:space="preserve">во время проверки ответов на задания с развернутым ответом </w:t>
      </w:r>
    </w:p>
    <w:p w:rsidR="00B36DC2" w:rsidRPr="00B36DC2" w:rsidRDefault="00B36DC2" w:rsidP="00B36DC2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 указанию председателя ПК занять рабочие места в предоставленных аудиториях;</w:t>
      </w:r>
    </w:p>
    <w:p w:rsidR="00B36DC2" w:rsidRPr="00B36DC2" w:rsidRDefault="00B36DC2" w:rsidP="00B36DC2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получить рабочие комплекты для проверки;</w:t>
      </w:r>
    </w:p>
    <w:p w:rsidR="00B36DC2" w:rsidRPr="00B36DC2" w:rsidRDefault="00B36DC2" w:rsidP="00B36DC2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соблюдать дисциплину во время работы;</w:t>
      </w:r>
    </w:p>
    <w:p w:rsidR="00B36DC2" w:rsidRPr="00B36DC2" w:rsidRDefault="00B36DC2" w:rsidP="00B36DC2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во время работы экспертам запрещается: 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самостоятельно изменять рабочие места;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пользоваться средствами связи, фото и видеоаппаратурой, портативными персональными компьютерами (ноутбуками, КПК и другими);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без уважительной причины покидать аудиторию;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переговариваться;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 завершении работы выносить рабочие комплекты  и/или их части, а также критерии оценивания заданий с развернутым ответом.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если у эксперта возникают вопросы или проблемы, он должен обратиться к  председателю ПК или руководителю РЦОИ (его заместителю), которые решают их рамках своей компетенции.</w:t>
      </w:r>
    </w:p>
    <w:p w:rsidR="00B36DC2" w:rsidRPr="00B36DC2" w:rsidRDefault="00B36DC2" w:rsidP="00B36DC2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начать проверку ответов на задания с развернутым ответом, следуя следующим правилам: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заполнять необходимые поля бланка-протокола следует печатными заглавными буквами </w:t>
      </w:r>
      <w:r w:rsidRPr="00B36DC2">
        <w:rPr>
          <w:rFonts w:ascii="Times New Roman" w:hAnsi="Times New Roman" w:cs="Times New Roman"/>
          <w:b/>
          <w:sz w:val="26"/>
          <w:szCs w:val="26"/>
        </w:rPr>
        <w:t>черной гелевой</w:t>
      </w:r>
      <w:r w:rsidRPr="00B36DC2">
        <w:rPr>
          <w:rFonts w:ascii="Times New Roman" w:hAnsi="Times New Roman" w:cs="Times New Roman"/>
          <w:sz w:val="26"/>
          <w:szCs w:val="26"/>
        </w:rPr>
        <w:t xml:space="preserve"> ручкой строго внутри полей бланка-протокола;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использование карандаша (даже для черновых записей), ручек со светлыми чернилами и замазки для исправления написанного </w:t>
      </w:r>
      <w:r w:rsidRPr="00B36DC2">
        <w:rPr>
          <w:rFonts w:ascii="Times New Roman" w:hAnsi="Times New Roman" w:cs="Times New Roman"/>
          <w:b/>
          <w:sz w:val="26"/>
          <w:szCs w:val="26"/>
        </w:rPr>
        <w:t>недопустимо</w:t>
      </w:r>
      <w:r w:rsidRPr="00B36DC2">
        <w:rPr>
          <w:rFonts w:ascii="Times New Roman" w:hAnsi="Times New Roman" w:cs="Times New Roman"/>
          <w:sz w:val="26"/>
          <w:szCs w:val="26"/>
        </w:rPr>
        <w:t xml:space="preserve"> (наличие грифеля или замазки на сканируемом бланке может привести к серьезной поломке сканера);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lastRenderedPageBreak/>
        <w:t>внесенные исправления должны однозначно трактоваться, все исправления зафиксированы и заверены подписью эксперта (соответствующие записи делаются внизу в бланке-протоколе);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если участник ЕГЭ </w:t>
      </w:r>
      <w:r w:rsidRPr="00B36DC2">
        <w:rPr>
          <w:rFonts w:ascii="Times New Roman" w:hAnsi="Times New Roman" w:cs="Times New Roman"/>
          <w:bCs/>
          <w:sz w:val="26"/>
          <w:szCs w:val="26"/>
        </w:rPr>
        <w:t>не приступал</w:t>
      </w:r>
      <w:r w:rsidRPr="00B36DC2">
        <w:rPr>
          <w:rFonts w:ascii="Times New Roman" w:hAnsi="Times New Roman" w:cs="Times New Roman"/>
          <w:sz w:val="26"/>
          <w:szCs w:val="26"/>
        </w:rPr>
        <w:t xml:space="preserve"> к выполнению задания, то в </w:t>
      </w:r>
      <w:r w:rsidRPr="00B36DC2">
        <w:rPr>
          <w:rFonts w:ascii="Times New Roman" w:hAnsi="Times New Roman" w:cs="Times New Roman"/>
          <w:bCs/>
          <w:sz w:val="26"/>
          <w:szCs w:val="26"/>
        </w:rPr>
        <w:t>поле</w:t>
      </w:r>
      <w:r w:rsidRPr="00B36DC2">
        <w:rPr>
          <w:rFonts w:ascii="Times New Roman" w:hAnsi="Times New Roman" w:cs="Times New Roman"/>
          <w:sz w:val="26"/>
          <w:szCs w:val="26"/>
        </w:rPr>
        <w:t>, в котором должен стоять балл за данный ответ на задание в бланке-протоколе, следует поставить метку «</w:t>
      </w:r>
      <w:r w:rsidRPr="00B36DC2">
        <w:rPr>
          <w:rFonts w:ascii="Times New Roman" w:hAnsi="Times New Roman" w:cs="Times New Roman"/>
          <w:b/>
          <w:sz w:val="26"/>
          <w:szCs w:val="26"/>
        </w:rPr>
        <w:t>Х»</w:t>
      </w:r>
      <w:r w:rsidRPr="00B36DC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если участник ЕГЭ </w:t>
      </w:r>
      <w:r w:rsidRPr="00B36DC2">
        <w:rPr>
          <w:rFonts w:ascii="Times New Roman" w:hAnsi="Times New Roman" w:cs="Times New Roman"/>
          <w:bCs/>
          <w:sz w:val="26"/>
          <w:szCs w:val="26"/>
        </w:rPr>
        <w:t>приступал</w:t>
      </w:r>
      <w:r w:rsidRPr="00B36DC2">
        <w:rPr>
          <w:rFonts w:ascii="Times New Roman" w:hAnsi="Times New Roman" w:cs="Times New Roman"/>
          <w:sz w:val="26"/>
          <w:szCs w:val="26"/>
        </w:rPr>
        <w:t xml:space="preserve"> к выполнению задания, то в соответствующее поле (поля) бланка-протокола следует проставить соответствующий балл (баллы) от нуля до максимально возможного, указанного в критериях оценивания выполнения заданий с развернутым ответом;</w:t>
      </w:r>
    </w:p>
    <w:p w:rsidR="00B36DC2" w:rsidRPr="00B36DC2" w:rsidRDefault="00B36DC2" w:rsidP="00B36DC2">
      <w:pPr>
        <w:numPr>
          <w:ilvl w:val="0"/>
          <w:numId w:val="5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если участник ЕГЭ выполнял альтернативное задание, то в соответствующее поле бланка-протокола следует проставить номер выбранного участником ЕГЭ альтернативного задания.</w:t>
      </w:r>
    </w:p>
    <w:p w:rsidR="00B36DC2" w:rsidRPr="00B36DC2" w:rsidRDefault="00B36DC2" w:rsidP="00B36DC2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после завершения заполнения бланка-протокола поставить дату, подпись в соответствующих полях бланка-протокола и передать рабочий комплект председателю ПК для передачи на обработку;</w:t>
      </w:r>
    </w:p>
    <w:p w:rsidR="00B36DC2" w:rsidRPr="00B36DC2" w:rsidRDefault="00B36DC2" w:rsidP="00B36DC2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36DC2">
        <w:rPr>
          <w:rFonts w:ascii="Times New Roman" w:hAnsi="Times New Roman" w:cs="Times New Roman"/>
          <w:b/>
          <w:i/>
          <w:sz w:val="26"/>
          <w:szCs w:val="26"/>
        </w:rPr>
        <w:t>при экспертизе пустых бланков ответов № 2: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получить инструктаж от руководителя РЦОИ;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>просматривать с экрана изображения пустых бланков ответов № 2;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при наличии на изображении записей, знаков, рисунков или пометок, которые могут быть расценены как ответ на задание с развернутым ответом или подтверждение того, что участник ЕГЭ приступал к выполнению задания или имел возможность его выполнить, но не выполнил по какой-то причине, удостоверить, что изображение </w:t>
      </w:r>
      <w:r w:rsidRPr="00B36DC2">
        <w:rPr>
          <w:rFonts w:ascii="Times New Roman" w:hAnsi="Times New Roman" w:cs="Times New Roman"/>
          <w:b/>
          <w:sz w:val="26"/>
          <w:szCs w:val="26"/>
        </w:rPr>
        <w:t>заполнено</w:t>
      </w:r>
      <w:r w:rsidRPr="00B36DC2">
        <w:rPr>
          <w:rFonts w:ascii="Times New Roman" w:hAnsi="Times New Roman" w:cs="Times New Roman"/>
          <w:sz w:val="26"/>
          <w:szCs w:val="26"/>
        </w:rPr>
        <w:t>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при отсутствии записей, относящихся к ответу на задания, удостоверить, что изображение </w:t>
      </w:r>
      <w:r w:rsidRPr="00B36DC2">
        <w:rPr>
          <w:rFonts w:ascii="Times New Roman" w:hAnsi="Times New Roman" w:cs="Times New Roman"/>
          <w:b/>
          <w:sz w:val="26"/>
          <w:szCs w:val="26"/>
        </w:rPr>
        <w:t>не заполнено</w:t>
      </w:r>
      <w:r w:rsidRPr="00B36DC2">
        <w:rPr>
          <w:rFonts w:ascii="Times New Roman" w:hAnsi="Times New Roman" w:cs="Times New Roman"/>
          <w:sz w:val="26"/>
          <w:szCs w:val="26"/>
        </w:rPr>
        <w:t>;</w:t>
      </w:r>
    </w:p>
    <w:p w:rsidR="00B36DC2" w:rsidRPr="00B36DC2" w:rsidRDefault="00B36DC2" w:rsidP="00B36DC2">
      <w:pPr>
        <w:numPr>
          <w:ilvl w:val="2"/>
          <w:numId w:val="4"/>
        </w:numPr>
        <w:tabs>
          <w:tab w:val="clear" w:pos="156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DC2">
        <w:rPr>
          <w:rFonts w:ascii="Times New Roman" w:hAnsi="Times New Roman" w:cs="Times New Roman"/>
          <w:sz w:val="26"/>
          <w:szCs w:val="26"/>
        </w:rPr>
        <w:t xml:space="preserve">изображения, определенные хотя бы одним из проверяющих экспертов, как заполненные, отправляются на проверку в ПК. </w:t>
      </w:r>
      <w:r w:rsidRPr="00B36DC2">
        <w:rPr>
          <w:rFonts w:ascii="Times New Roman" w:hAnsi="Times New Roman" w:cs="Times New Roman"/>
          <w:sz w:val="26"/>
          <w:szCs w:val="26"/>
        </w:rPr>
        <w:br/>
        <w:t>Изображения, определенные всеми проверяющими экспертами как незаполненные, относятся к разряду ответов на задания, к которым участник ЕГЭ не приступал, и оцениваются в ноль баллов за выполнение каждого задания с развернутым ответом посредством программного комплекса РЦОИ.</w:t>
      </w:r>
    </w:p>
    <w:p w:rsidR="00B36DC2" w:rsidRPr="00B36DC2" w:rsidRDefault="00B36DC2">
      <w:pPr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B36DC2">
        <w:rPr>
          <w:rFonts w:ascii="Times New Roman" w:hAnsi="Times New Roman" w:cs="Times New Roman"/>
          <w:color w:val="000000"/>
          <w:spacing w:val="-7"/>
          <w:sz w:val="26"/>
          <w:szCs w:val="26"/>
        </w:rPr>
        <w:br w:type="page"/>
      </w:r>
    </w:p>
    <w:p w:rsidR="006907CB" w:rsidRPr="006907CB" w:rsidRDefault="006907CB" w:rsidP="00F76049">
      <w:pPr>
        <w:shd w:val="clear" w:color="auto" w:fill="FFFFFF"/>
        <w:spacing w:after="0" w:line="240" w:lineRule="atLeast"/>
        <w:ind w:left="567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907CB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Приложение </w:t>
      </w:r>
      <w:r w:rsidR="00B36DC2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</w:p>
    <w:p w:rsidR="006907CB" w:rsidRPr="006907CB" w:rsidRDefault="006907CB" w:rsidP="00F76049">
      <w:pPr>
        <w:shd w:val="clear" w:color="auto" w:fill="FFFFFF"/>
        <w:spacing w:after="0" w:line="240" w:lineRule="atLeast"/>
        <w:ind w:left="567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90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 приказу департамента образования Белгородской области </w:t>
      </w:r>
    </w:p>
    <w:p w:rsidR="00DF3A6D" w:rsidRPr="00590E32" w:rsidRDefault="00DF3A6D" w:rsidP="00DF3A6D">
      <w:pPr>
        <w:pStyle w:val="9"/>
        <w:tabs>
          <w:tab w:val="left" w:pos="4680"/>
        </w:tabs>
        <w:spacing w:before="0" w:line="240" w:lineRule="atLeast"/>
        <w:ind w:left="567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90E32">
        <w:rPr>
          <w:rFonts w:ascii="Times New Roman" w:hAnsi="Times New Roman" w:cs="Times New Roman"/>
          <w:i w:val="0"/>
          <w:color w:val="auto"/>
          <w:sz w:val="24"/>
          <w:szCs w:val="24"/>
        </w:rPr>
        <w:t>от «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14</w:t>
      </w:r>
      <w:r w:rsidRPr="00590E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мая   2013</w:t>
      </w:r>
      <w:r w:rsidRPr="00590E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№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1085</w:t>
      </w:r>
    </w:p>
    <w:p w:rsidR="006907CB" w:rsidRPr="006907CB" w:rsidRDefault="006907CB" w:rsidP="00F76049">
      <w:pPr>
        <w:spacing w:after="0" w:line="240" w:lineRule="atLeast"/>
        <w:ind w:left="56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7CB" w:rsidRDefault="006907CB" w:rsidP="006907CB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CB" w:rsidRPr="009E27FC" w:rsidRDefault="006907CB" w:rsidP="006907CB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FC">
        <w:rPr>
          <w:rFonts w:ascii="Times New Roman" w:hAnsi="Times New Roman" w:cs="Times New Roman"/>
          <w:b/>
          <w:sz w:val="26"/>
          <w:szCs w:val="26"/>
        </w:rPr>
        <w:t>График работы предметных комиссий по каждому общеобразовательному предмету в Белгородской области</w:t>
      </w:r>
    </w:p>
    <w:p w:rsidR="006907CB" w:rsidRPr="009E27FC" w:rsidRDefault="006907CB" w:rsidP="006907CB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7CB" w:rsidRPr="009E27FC" w:rsidRDefault="006907CB" w:rsidP="006907CB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7CB" w:rsidRPr="009E27FC" w:rsidRDefault="006907CB" w:rsidP="006907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93" w:type="dxa"/>
        <w:jc w:val="center"/>
        <w:tblInd w:w="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3330"/>
        <w:gridCol w:w="3437"/>
      </w:tblGrid>
      <w:tr w:rsidR="009E27FC" w:rsidRPr="009E27FC" w:rsidTr="009E27FC">
        <w:trPr>
          <w:trHeight w:val="619"/>
          <w:jc w:val="center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E27FC" w:rsidP="00F76049">
            <w:pPr>
              <w:pStyle w:val="50"/>
              <w:shd w:val="clear" w:color="auto" w:fill="auto"/>
              <w:ind w:righ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>Основной этап</w:t>
            </w:r>
          </w:p>
        </w:tc>
      </w:tr>
      <w:tr w:rsidR="009E27FC" w:rsidRPr="009E27FC" w:rsidTr="009E27FC">
        <w:trPr>
          <w:trHeight w:val="6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46D8B" w:rsidP="00F76049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ата экзамена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46D8B" w:rsidP="00F76049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кзамен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46D8B" w:rsidP="00F76049">
            <w:pPr>
              <w:pStyle w:val="50"/>
              <w:shd w:val="clear" w:color="auto" w:fill="auto"/>
              <w:ind w:righ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ни проверки работ участников ЕГЭ</w:t>
            </w:r>
          </w:p>
        </w:tc>
      </w:tr>
      <w:tr w:rsidR="009E27FC" w:rsidRPr="009E27FC" w:rsidTr="009E27FC">
        <w:trPr>
          <w:trHeight w:val="6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36596D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46D8B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D8B" w:rsidRDefault="0036596D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B6A1E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  <w:r w:rsidR="00946D8B">
              <w:rPr>
                <w:rFonts w:ascii="Times New Roman" w:hAnsi="Times New Roman" w:cs="Times New Roman"/>
                <w:sz w:val="26"/>
                <w:szCs w:val="26"/>
              </w:rPr>
              <w:t xml:space="preserve"> с 14.00 часов;</w:t>
            </w:r>
          </w:p>
          <w:p w:rsidR="009E27FC" w:rsidRPr="009E27FC" w:rsidRDefault="0036596D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29, 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30, 31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D8B">
              <w:rPr>
                <w:rFonts w:ascii="Times New Roman" w:hAnsi="Times New Roman" w:cs="Times New Roman"/>
                <w:sz w:val="26"/>
                <w:szCs w:val="26"/>
              </w:rPr>
              <w:t xml:space="preserve"> с 9.00 часов </w:t>
            </w:r>
          </w:p>
        </w:tc>
      </w:tr>
      <w:tr w:rsidR="009E27FC" w:rsidRPr="009E27FC" w:rsidTr="009E27FC">
        <w:trPr>
          <w:trHeight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46D8B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BB6A1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6D8B">
              <w:rPr>
                <w:rFonts w:ascii="Times New Roman" w:hAnsi="Times New Roman" w:cs="Times New Roman"/>
                <w:sz w:val="26"/>
                <w:szCs w:val="26"/>
              </w:rPr>
              <w:t xml:space="preserve">нформатика и ИКТ, биология, история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4879CE" w:rsidP="00BB6A1E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BB6A1E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07077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4.00 часов; 1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6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6A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9.00 часов</w:t>
            </w:r>
          </w:p>
        </w:tc>
      </w:tr>
      <w:tr w:rsidR="00BB6A1E" w:rsidRPr="009E27FC" w:rsidTr="00E11053">
        <w:trPr>
          <w:trHeight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A1E" w:rsidRPr="009E27FC" w:rsidRDefault="00BB6A1E" w:rsidP="00E11053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A1E" w:rsidRPr="009E27FC" w:rsidRDefault="00BB6A1E" w:rsidP="00E11053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A1E" w:rsidRDefault="00BB6A1E" w:rsidP="00E11053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июня с 14.00 часов;</w:t>
            </w:r>
          </w:p>
          <w:p w:rsidR="00BB6A1E" w:rsidRPr="009E27FC" w:rsidRDefault="00BB6A1E" w:rsidP="00E11053">
            <w:pPr>
              <w:pStyle w:val="25"/>
              <w:shd w:val="clear" w:color="auto" w:fill="auto"/>
              <w:spacing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5, 6, 7 </w:t>
            </w: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9.00 часов</w:t>
            </w:r>
          </w:p>
        </w:tc>
      </w:tr>
      <w:tr w:rsidR="009E27FC" w:rsidRPr="009E27FC" w:rsidTr="009E27FC">
        <w:trPr>
          <w:trHeight w:val="6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4879C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E27FC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иностранные языки, </w:t>
            </w:r>
            <w:r w:rsidR="004879C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Default="009E27FC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>7 июня</w:t>
            </w:r>
            <w:r w:rsidR="00BB6A1E">
              <w:rPr>
                <w:rFonts w:ascii="Times New Roman" w:hAnsi="Times New Roman" w:cs="Times New Roman"/>
                <w:sz w:val="26"/>
                <w:szCs w:val="26"/>
              </w:rPr>
              <w:t xml:space="preserve"> с 14.00 часов;</w:t>
            </w:r>
          </w:p>
          <w:p w:rsidR="004879CE" w:rsidRPr="009E27FC" w:rsidRDefault="00BB6A1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 9,10 июня</w:t>
            </w:r>
            <w:r w:rsidR="004879CE">
              <w:rPr>
                <w:rFonts w:ascii="Times New Roman" w:hAnsi="Times New Roman" w:cs="Times New Roman"/>
                <w:sz w:val="26"/>
                <w:szCs w:val="26"/>
              </w:rPr>
              <w:t xml:space="preserve"> с 9.00 часов</w:t>
            </w:r>
          </w:p>
        </w:tc>
      </w:tr>
      <w:tr w:rsidR="009E27FC" w:rsidRPr="009E27FC" w:rsidTr="009E27FC">
        <w:trPr>
          <w:trHeight w:val="6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4879C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E27FC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обществознание, </w:t>
            </w:r>
            <w:r w:rsidR="0028423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Default="00C417E9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B6A1E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14.00 часов;</w:t>
            </w:r>
          </w:p>
          <w:p w:rsidR="00C417E9" w:rsidRPr="009E27FC" w:rsidRDefault="00BB6A1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12,13,</w:t>
            </w:r>
            <w:r w:rsidR="00C417E9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июня </w:t>
            </w:r>
            <w:r w:rsidR="00C417E9">
              <w:rPr>
                <w:rFonts w:ascii="Times New Roman" w:hAnsi="Times New Roman" w:cs="Times New Roman"/>
                <w:sz w:val="26"/>
                <w:szCs w:val="26"/>
              </w:rPr>
              <w:t>с 9.00 часов</w:t>
            </w:r>
          </w:p>
        </w:tc>
      </w:tr>
      <w:tr w:rsidR="009E27FC" w:rsidRPr="009E27FC" w:rsidTr="009E27FC">
        <w:trPr>
          <w:trHeight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C417E9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9E27FC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>география, литература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C417E9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14,15 июня с 9.00 часов</w:t>
            </w:r>
          </w:p>
        </w:tc>
      </w:tr>
      <w:tr w:rsidR="009E27FC" w:rsidRPr="009E27FC" w:rsidTr="009E27FC">
        <w:trPr>
          <w:trHeight w:val="394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C417E9" w:rsidP="00F76049">
            <w:pPr>
              <w:pStyle w:val="25"/>
              <w:spacing w:after="0" w:line="240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BB6A1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езерв: и</w:t>
            </w:r>
            <w:r w:rsidR="00C417E9">
              <w:rPr>
                <w:rFonts w:ascii="Times New Roman" w:hAnsi="Times New Roman" w:cs="Times New Roman"/>
                <w:sz w:val="26"/>
                <w:szCs w:val="26"/>
              </w:rPr>
              <w:t>ностранные языки, физика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, биология, информатика и ИКТ</w:t>
            </w:r>
            <w:r w:rsidR="00C417E9">
              <w:rPr>
                <w:rFonts w:ascii="Times New Roman" w:hAnsi="Times New Roman" w:cs="Times New Roman"/>
                <w:sz w:val="26"/>
                <w:szCs w:val="26"/>
              </w:rPr>
              <w:t>, история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28423A" w:rsidP="00F76049">
            <w:pPr>
              <w:pStyle w:val="25"/>
              <w:spacing w:after="0" w:line="240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16, 17</w:t>
            </w:r>
            <w:r w:rsidR="009E27FC" w:rsidRPr="009E27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июня</w:t>
            </w:r>
            <w:r w:rsidR="00C417E9">
              <w:rPr>
                <w:rFonts w:ascii="Times New Roman" w:hAnsi="Times New Roman" w:cs="Times New Roman"/>
                <w:sz w:val="26"/>
                <w:szCs w:val="26"/>
              </w:rPr>
              <w:t xml:space="preserve"> с 9.00 часов</w:t>
            </w:r>
          </w:p>
        </w:tc>
      </w:tr>
      <w:tr w:rsidR="009E27FC" w:rsidRPr="009E27FC" w:rsidTr="009E27FC">
        <w:trPr>
          <w:trHeight w:val="58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FC" w:rsidRPr="009E27FC" w:rsidRDefault="009E27FC" w:rsidP="00F7604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FC" w:rsidRPr="009E27FC" w:rsidRDefault="009E27FC" w:rsidP="00F76049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FC" w:rsidRPr="009E27FC" w:rsidRDefault="009E27FC" w:rsidP="00F7604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9E27FC" w:rsidRPr="009E27FC" w:rsidTr="009E27FC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C417E9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BB6A1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 xml:space="preserve">езерв: география, химия, литература, </w:t>
            </w:r>
            <w:r w:rsidR="00C417E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BB6A1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 </w:t>
            </w:r>
            <w:r w:rsidR="00C417E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 w:rsidR="00C417E9">
              <w:rPr>
                <w:rFonts w:ascii="Times New Roman" w:hAnsi="Times New Roman" w:cs="Times New Roman"/>
                <w:sz w:val="26"/>
                <w:szCs w:val="26"/>
              </w:rPr>
              <w:t xml:space="preserve"> с 9.00 часов</w:t>
            </w:r>
          </w:p>
        </w:tc>
      </w:tr>
      <w:tr w:rsidR="009E27FC" w:rsidRPr="009E27FC" w:rsidTr="009E27FC">
        <w:trPr>
          <w:trHeight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C417E9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BB6A1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>резерв: 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C417E9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19, 20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9.00 часов</w:t>
            </w:r>
          </w:p>
        </w:tc>
      </w:tr>
      <w:tr w:rsidR="009E27FC" w:rsidRPr="009E27FC" w:rsidTr="009E27FC">
        <w:trPr>
          <w:trHeight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C417E9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BB6A1E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27FC">
              <w:rPr>
                <w:rFonts w:ascii="Times New Roman" w:hAnsi="Times New Roman" w:cs="Times New Roman"/>
                <w:sz w:val="26"/>
                <w:szCs w:val="26"/>
              </w:rPr>
              <w:t>резерв: 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7FC" w:rsidRPr="009E27FC" w:rsidRDefault="00C417E9" w:rsidP="00F76049">
            <w:pPr>
              <w:pStyle w:val="25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20, 21</w:t>
            </w:r>
            <w:r w:rsidR="009E27FC" w:rsidRPr="009E27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9.00 часов</w:t>
            </w:r>
          </w:p>
        </w:tc>
      </w:tr>
    </w:tbl>
    <w:p w:rsidR="006907CB" w:rsidRPr="009E27FC" w:rsidRDefault="006907CB" w:rsidP="006907CB">
      <w:pPr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705528" w:rsidRPr="009E27FC" w:rsidRDefault="00705528" w:rsidP="007055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05528" w:rsidRPr="009E27FC" w:rsidSect="006907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A04"/>
    <w:multiLevelType w:val="multilevel"/>
    <w:tmpl w:val="23D285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2C642542"/>
    <w:multiLevelType w:val="multilevel"/>
    <w:tmpl w:val="4C5CB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16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388382F"/>
    <w:multiLevelType w:val="multilevel"/>
    <w:tmpl w:val="A4F2625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0E67A53"/>
    <w:multiLevelType w:val="multilevel"/>
    <w:tmpl w:val="BEF654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</w:rPr>
      </w:lvl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7E53"/>
    <w:rsid w:val="00011F46"/>
    <w:rsid w:val="00014599"/>
    <w:rsid w:val="00070776"/>
    <w:rsid w:val="000C3D29"/>
    <w:rsid w:val="000E35C4"/>
    <w:rsid w:val="000F67EA"/>
    <w:rsid w:val="00177E53"/>
    <w:rsid w:val="00186269"/>
    <w:rsid w:val="00230561"/>
    <w:rsid w:val="0028423A"/>
    <w:rsid w:val="002851DA"/>
    <w:rsid w:val="00311F5F"/>
    <w:rsid w:val="0036596D"/>
    <w:rsid w:val="003A6CDE"/>
    <w:rsid w:val="003C11D2"/>
    <w:rsid w:val="00416D05"/>
    <w:rsid w:val="00456EC6"/>
    <w:rsid w:val="00474E0E"/>
    <w:rsid w:val="004879CE"/>
    <w:rsid w:val="004D5C24"/>
    <w:rsid w:val="00535E06"/>
    <w:rsid w:val="00544BC9"/>
    <w:rsid w:val="00590E32"/>
    <w:rsid w:val="005A5CEE"/>
    <w:rsid w:val="006139B0"/>
    <w:rsid w:val="00620FF4"/>
    <w:rsid w:val="006907CB"/>
    <w:rsid w:val="006A55C6"/>
    <w:rsid w:val="006F27AF"/>
    <w:rsid w:val="00705528"/>
    <w:rsid w:val="00710C11"/>
    <w:rsid w:val="00773ED4"/>
    <w:rsid w:val="007C247C"/>
    <w:rsid w:val="007E0BEF"/>
    <w:rsid w:val="00817290"/>
    <w:rsid w:val="008A2CB4"/>
    <w:rsid w:val="009441AE"/>
    <w:rsid w:val="00946D8B"/>
    <w:rsid w:val="009E27FC"/>
    <w:rsid w:val="00A11D37"/>
    <w:rsid w:val="00B36DC2"/>
    <w:rsid w:val="00BB6A1E"/>
    <w:rsid w:val="00C31C8C"/>
    <w:rsid w:val="00C41228"/>
    <w:rsid w:val="00C417E9"/>
    <w:rsid w:val="00D55D10"/>
    <w:rsid w:val="00DA191F"/>
    <w:rsid w:val="00DF3A6D"/>
    <w:rsid w:val="00E60305"/>
    <w:rsid w:val="00EC430B"/>
    <w:rsid w:val="00F63055"/>
    <w:rsid w:val="00F76049"/>
    <w:rsid w:val="00F9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69"/>
  </w:style>
  <w:style w:type="paragraph" w:styleId="10">
    <w:name w:val="heading 1"/>
    <w:basedOn w:val="a"/>
    <w:next w:val="a"/>
    <w:link w:val="11"/>
    <w:uiPriority w:val="9"/>
    <w:qFormat/>
    <w:rsid w:val="00B36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77E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7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177E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77E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77E53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77E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E5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2851DA"/>
    <w:pPr>
      <w:autoSpaceDE w:val="0"/>
      <w:autoSpaceDN w:val="0"/>
      <w:adjustRightInd w:val="0"/>
      <w:spacing w:after="0" w:line="240" w:lineRule="auto"/>
      <w:ind w:right="-1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2851DA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9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6907CB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07CB"/>
    <w:pPr>
      <w:shd w:val="clear" w:color="auto" w:fill="FFFFFF"/>
      <w:spacing w:after="240" w:line="254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6907CB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07CB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11">
    <w:name w:val="Заголовок 1 Знак"/>
    <w:basedOn w:val="a0"/>
    <w:link w:val="10"/>
    <w:uiPriority w:val="9"/>
    <w:rsid w:val="00B36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B3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B36DC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">
    <w:name w:val="Стиль2"/>
    <w:basedOn w:val="a"/>
    <w:uiPriority w:val="99"/>
    <w:rsid w:val="00B36DC2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B36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РЦОИ3</dc:creator>
  <cp:keywords/>
  <dc:description/>
  <cp:lastModifiedBy>РЦОИ1</cp:lastModifiedBy>
  <cp:revision>39</cp:revision>
  <cp:lastPrinted>2013-05-15T06:50:00Z</cp:lastPrinted>
  <dcterms:created xsi:type="dcterms:W3CDTF">2012-05-12T13:01:00Z</dcterms:created>
  <dcterms:modified xsi:type="dcterms:W3CDTF">2013-05-17T09:06:00Z</dcterms:modified>
</cp:coreProperties>
</file>